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D3B4" w14:textId="1144AE22" w:rsidR="00A20A12" w:rsidRDefault="00C830DB" w:rsidP="00A20A12">
      <w:pPr>
        <w:pStyle w:val="Geenafstand"/>
        <w:numPr>
          <w:ilvl w:val="0"/>
          <w:numId w:val="17"/>
        </w:numPr>
        <w:rPr>
          <w:rFonts w:ascii="Arial" w:hAnsi="Arial" w:cs="Arial"/>
          <w:sz w:val="20"/>
          <w:szCs w:val="20"/>
        </w:rPr>
      </w:pPr>
      <w:r>
        <w:rPr>
          <w:rFonts w:ascii="Arial" w:hAnsi="Arial" w:cs="Arial"/>
          <w:b/>
          <w:sz w:val="20"/>
          <w:szCs w:val="20"/>
        </w:rPr>
        <w:t xml:space="preserve"> </w:t>
      </w:r>
      <w:r w:rsidR="00A20A12">
        <w:rPr>
          <w:rFonts w:ascii="Arial" w:hAnsi="Arial" w:cs="Arial"/>
          <w:b/>
          <w:sz w:val="20"/>
          <w:szCs w:val="20"/>
        </w:rPr>
        <w:t>Definities</w:t>
      </w:r>
    </w:p>
    <w:p w14:paraId="4DA293C8" w14:textId="219612BE"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 xml:space="preserve">In deze algemene voorwaarden worden de </w:t>
      </w:r>
      <w:r w:rsidR="00E31168">
        <w:rPr>
          <w:rFonts w:ascii="Arial" w:eastAsia="Times New Roman" w:hAnsi="Arial" w:cs="Arial"/>
          <w:szCs w:val="20"/>
          <w:lang w:eastAsia="nl-NL"/>
        </w:rPr>
        <w:t>hiernavolgende</w:t>
      </w:r>
      <w:r>
        <w:rPr>
          <w:rFonts w:ascii="Arial" w:eastAsia="Times New Roman" w:hAnsi="Arial" w:cs="Arial"/>
          <w:szCs w:val="20"/>
          <w:lang w:eastAsia="nl-NL"/>
        </w:rPr>
        <w:t xml:space="preserve"> termen in de navolgende betekenis gebruikt, tenzij uitdrukkelijk anders is aangegeven of uit de context anders blijkt:</w:t>
      </w:r>
    </w:p>
    <w:p w14:paraId="710C2F01" w14:textId="34DC40B9" w:rsidR="00A20A12" w:rsidRDefault="00B505E6" w:rsidP="00A20A12">
      <w:pPr>
        <w:pStyle w:val="Geenafstand"/>
        <w:numPr>
          <w:ilvl w:val="2"/>
          <w:numId w:val="17"/>
        </w:numPr>
        <w:rPr>
          <w:rFonts w:ascii="Arial" w:hAnsi="Arial" w:cs="Arial"/>
          <w:sz w:val="20"/>
          <w:szCs w:val="20"/>
        </w:rPr>
      </w:pPr>
      <w:proofErr w:type="spellStart"/>
      <w:r>
        <w:rPr>
          <w:rFonts w:ascii="Arial" w:hAnsi="Arial" w:cs="Arial"/>
          <w:sz w:val="20"/>
          <w:szCs w:val="20"/>
        </w:rPr>
        <w:t>NrdS</w:t>
      </w:r>
      <w:proofErr w:type="spellEnd"/>
      <w:r w:rsidR="000A6956">
        <w:rPr>
          <w:rFonts w:ascii="Arial" w:hAnsi="Arial" w:cs="Arial"/>
          <w:sz w:val="20"/>
          <w:szCs w:val="20"/>
        </w:rPr>
        <w:t xml:space="preserve"> B.V.</w:t>
      </w:r>
      <w:r w:rsidR="00A20A12">
        <w:rPr>
          <w:rFonts w:ascii="Arial" w:hAnsi="Arial" w:cs="Arial"/>
          <w:sz w:val="20"/>
          <w:szCs w:val="20"/>
        </w:rPr>
        <w:t xml:space="preserve">: de gebruiker van deze algemene voorwaarden: </w:t>
      </w:r>
      <w:proofErr w:type="spellStart"/>
      <w:r>
        <w:rPr>
          <w:rFonts w:ascii="Arial" w:hAnsi="Arial" w:cs="Arial"/>
          <w:sz w:val="20"/>
          <w:szCs w:val="20"/>
        </w:rPr>
        <w:t>NrdS</w:t>
      </w:r>
      <w:proofErr w:type="spellEnd"/>
      <w:r w:rsidR="000A6956">
        <w:rPr>
          <w:rFonts w:ascii="Arial" w:hAnsi="Arial" w:cs="Arial"/>
          <w:sz w:val="20"/>
          <w:szCs w:val="20"/>
        </w:rPr>
        <w:t xml:space="preserve"> B.V.</w:t>
      </w:r>
      <w:r w:rsidR="00A20A12">
        <w:rPr>
          <w:rFonts w:ascii="Arial" w:hAnsi="Arial" w:cs="Arial"/>
          <w:sz w:val="20"/>
          <w:szCs w:val="20"/>
        </w:rPr>
        <w:t xml:space="preserve"> gevestigd aan </w:t>
      </w:r>
      <w:r w:rsidR="00AA470A">
        <w:rPr>
          <w:rFonts w:ascii="Arial" w:hAnsi="Arial" w:cs="Arial"/>
          <w:sz w:val="20"/>
          <w:szCs w:val="20"/>
        </w:rPr>
        <w:t>de</w:t>
      </w:r>
      <w:r w:rsidR="00037470">
        <w:rPr>
          <w:rFonts w:ascii="Arial" w:hAnsi="Arial" w:cs="Arial"/>
          <w:sz w:val="20"/>
          <w:szCs w:val="20"/>
        </w:rPr>
        <w:t xml:space="preserve"> </w:t>
      </w:r>
      <w:r w:rsidR="00C830DB">
        <w:rPr>
          <w:rFonts w:ascii="Arial" w:hAnsi="Arial" w:cs="Arial"/>
          <w:sz w:val="20"/>
          <w:szCs w:val="20"/>
        </w:rPr>
        <w:t>Nieuwe Tiendweg 11A te Krimpen aan den IJssel</w:t>
      </w:r>
      <w:r w:rsidR="00A20A12">
        <w:rPr>
          <w:rFonts w:ascii="Arial" w:hAnsi="Arial" w:cs="Arial"/>
          <w:sz w:val="20"/>
          <w:szCs w:val="20"/>
        </w:rPr>
        <w:t>, ingeschreven bij de Kamer van Koop</w:t>
      </w:r>
      <w:r w:rsidR="000A6956">
        <w:rPr>
          <w:rFonts w:ascii="Arial" w:hAnsi="Arial" w:cs="Arial"/>
          <w:sz w:val="20"/>
          <w:szCs w:val="20"/>
        </w:rPr>
        <w:t>handel onder KvK-nummer</w:t>
      </w:r>
      <w:r w:rsidR="00DB51E8">
        <w:rPr>
          <w:rFonts w:ascii="Arial" w:hAnsi="Arial" w:cs="Arial"/>
          <w:sz w:val="20"/>
          <w:szCs w:val="20"/>
        </w:rPr>
        <w:t xml:space="preserve"> </w:t>
      </w:r>
      <w:r w:rsidR="00A13EE3">
        <w:rPr>
          <w:rFonts w:ascii="Arial" w:hAnsi="Arial" w:cs="Arial"/>
          <w:sz w:val="20"/>
          <w:szCs w:val="20"/>
        </w:rPr>
        <w:t>86957406</w:t>
      </w:r>
      <w:r w:rsidR="00A20A12">
        <w:rPr>
          <w:rFonts w:ascii="Arial" w:hAnsi="Arial" w:cs="Arial"/>
          <w:sz w:val="20"/>
          <w:szCs w:val="20"/>
        </w:rPr>
        <w:t>;</w:t>
      </w:r>
    </w:p>
    <w:p w14:paraId="7B7420E9" w14:textId="00E09BFB" w:rsidR="00A20A12" w:rsidRDefault="00004DAE" w:rsidP="00A20A12">
      <w:pPr>
        <w:pStyle w:val="Geenafstand"/>
        <w:numPr>
          <w:ilvl w:val="2"/>
          <w:numId w:val="17"/>
        </w:numPr>
        <w:rPr>
          <w:rFonts w:ascii="Arial" w:hAnsi="Arial" w:cs="Arial"/>
          <w:sz w:val="20"/>
          <w:szCs w:val="20"/>
        </w:rPr>
      </w:pPr>
      <w:r>
        <w:rPr>
          <w:rFonts w:ascii="Arial" w:hAnsi="Arial" w:cs="Arial"/>
          <w:sz w:val="20"/>
          <w:szCs w:val="20"/>
        </w:rPr>
        <w:t>Overeenkomst</w:t>
      </w:r>
      <w:r w:rsidR="00A20A12">
        <w:rPr>
          <w:rFonts w:ascii="Arial" w:hAnsi="Arial" w:cs="Arial"/>
          <w:sz w:val="20"/>
          <w:szCs w:val="20"/>
        </w:rPr>
        <w:t xml:space="preserve">: de overeenkomst waarbij </w:t>
      </w:r>
      <w:proofErr w:type="spellStart"/>
      <w:r w:rsidR="00B505E6">
        <w:rPr>
          <w:rFonts w:ascii="Arial" w:hAnsi="Arial" w:cs="Arial"/>
          <w:sz w:val="20"/>
          <w:szCs w:val="20"/>
        </w:rPr>
        <w:t>NrdS</w:t>
      </w:r>
      <w:proofErr w:type="spellEnd"/>
      <w:r w:rsidR="000A6956">
        <w:rPr>
          <w:rFonts w:ascii="Arial" w:hAnsi="Arial" w:cs="Arial"/>
          <w:sz w:val="20"/>
          <w:szCs w:val="20"/>
        </w:rPr>
        <w:t xml:space="preserve"> B.V.</w:t>
      </w:r>
      <w:r w:rsidR="00A20A12">
        <w:rPr>
          <w:rFonts w:ascii="Arial" w:hAnsi="Arial" w:cs="Arial"/>
          <w:sz w:val="20"/>
          <w:szCs w:val="20"/>
        </w:rPr>
        <w:t xml:space="preserve"> zich jegens de opdrachtgever verbindt om bepaalde werkzaamheden te verrichten;</w:t>
      </w:r>
    </w:p>
    <w:p w14:paraId="311F8C0C" w14:textId="1A49FCC3" w:rsidR="00A20A12" w:rsidRDefault="00004DAE" w:rsidP="00A20A12">
      <w:pPr>
        <w:pStyle w:val="Geenafstand"/>
        <w:numPr>
          <w:ilvl w:val="2"/>
          <w:numId w:val="17"/>
        </w:numPr>
        <w:rPr>
          <w:rFonts w:ascii="Arial" w:hAnsi="Arial" w:cs="Arial"/>
          <w:sz w:val="20"/>
          <w:szCs w:val="20"/>
        </w:rPr>
      </w:pPr>
      <w:r>
        <w:rPr>
          <w:rFonts w:ascii="Arial" w:hAnsi="Arial" w:cs="Arial"/>
          <w:sz w:val="20"/>
          <w:szCs w:val="20"/>
        </w:rPr>
        <w:t>Opdrachtgever</w:t>
      </w:r>
      <w:r w:rsidR="00A20A12">
        <w:rPr>
          <w:rFonts w:ascii="Arial" w:hAnsi="Arial" w:cs="Arial"/>
          <w:sz w:val="20"/>
          <w:szCs w:val="20"/>
        </w:rPr>
        <w:t xml:space="preserve">: de natuurlijke persoon die handelt in de uitoefening van zijn beroep of zijn bedrijf of de rechtspersoon die aan </w:t>
      </w:r>
      <w:proofErr w:type="spellStart"/>
      <w:r w:rsidR="00B505E6">
        <w:rPr>
          <w:rFonts w:ascii="Arial" w:hAnsi="Arial" w:cs="Arial"/>
          <w:sz w:val="20"/>
          <w:szCs w:val="20"/>
        </w:rPr>
        <w:t>NrdS</w:t>
      </w:r>
      <w:proofErr w:type="spellEnd"/>
      <w:r w:rsidR="000A6956">
        <w:rPr>
          <w:rFonts w:ascii="Arial" w:hAnsi="Arial" w:cs="Arial"/>
          <w:sz w:val="20"/>
          <w:szCs w:val="20"/>
        </w:rPr>
        <w:t xml:space="preserve"> B.V.</w:t>
      </w:r>
      <w:r w:rsidR="0041042D">
        <w:rPr>
          <w:rFonts w:ascii="Arial" w:hAnsi="Arial" w:cs="Arial"/>
          <w:sz w:val="20"/>
          <w:szCs w:val="20"/>
        </w:rPr>
        <w:t xml:space="preserve"> </w:t>
      </w:r>
      <w:r w:rsidR="00A20A12">
        <w:rPr>
          <w:rFonts w:ascii="Arial" w:hAnsi="Arial" w:cs="Arial"/>
          <w:sz w:val="20"/>
          <w:szCs w:val="20"/>
        </w:rPr>
        <w:t>de opdracht heeft gegeven tot het verrichten van werkzaamheden;</w:t>
      </w:r>
    </w:p>
    <w:p w14:paraId="224C7683" w14:textId="7C390DAB" w:rsidR="00A20A12" w:rsidRDefault="00004DAE" w:rsidP="00A20A12">
      <w:pPr>
        <w:pStyle w:val="Geenafstand"/>
        <w:numPr>
          <w:ilvl w:val="2"/>
          <w:numId w:val="17"/>
        </w:numPr>
        <w:rPr>
          <w:rFonts w:ascii="Arial" w:hAnsi="Arial" w:cs="Arial"/>
          <w:sz w:val="20"/>
          <w:szCs w:val="20"/>
        </w:rPr>
      </w:pPr>
      <w:r>
        <w:rPr>
          <w:rFonts w:ascii="Arial" w:hAnsi="Arial" w:cs="Arial"/>
          <w:sz w:val="20"/>
          <w:szCs w:val="20"/>
        </w:rPr>
        <w:t>Werkzaamheden</w:t>
      </w:r>
      <w:r w:rsidR="00A20A12">
        <w:rPr>
          <w:rFonts w:ascii="Arial" w:hAnsi="Arial" w:cs="Arial"/>
          <w:sz w:val="20"/>
          <w:szCs w:val="20"/>
        </w:rPr>
        <w:t xml:space="preserve">: alle door </w:t>
      </w:r>
      <w:proofErr w:type="spellStart"/>
      <w:r w:rsidR="00B505E6">
        <w:rPr>
          <w:rFonts w:ascii="Arial" w:hAnsi="Arial" w:cs="Arial"/>
          <w:sz w:val="20"/>
          <w:szCs w:val="20"/>
        </w:rPr>
        <w:t>NrdS</w:t>
      </w:r>
      <w:proofErr w:type="spellEnd"/>
      <w:r w:rsidR="000A6956">
        <w:rPr>
          <w:rFonts w:ascii="Arial" w:hAnsi="Arial" w:cs="Arial"/>
          <w:sz w:val="20"/>
          <w:szCs w:val="20"/>
        </w:rPr>
        <w:t xml:space="preserve"> B.V.</w:t>
      </w:r>
      <w:r w:rsidR="00A20A12">
        <w:rPr>
          <w:rFonts w:ascii="Arial" w:hAnsi="Arial" w:cs="Arial"/>
          <w:sz w:val="20"/>
          <w:szCs w:val="20"/>
        </w:rPr>
        <w:t xml:space="preserve"> ten behoeve van de opdrachtgever uit te voeren werkzaamheden;</w:t>
      </w:r>
    </w:p>
    <w:p w14:paraId="6A6B445F" w14:textId="0D9BFE75" w:rsidR="00A20A12" w:rsidRDefault="00004DAE" w:rsidP="00A20A12">
      <w:pPr>
        <w:pStyle w:val="Lijstalinea"/>
        <w:numPr>
          <w:ilvl w:val="2"/>
          <w:numId w:val="17"/>
        </w:numPr>
        <w:spacing w:after="0" w:line="240" w:lineRule="auto"/>
        <w:rPr>
          <w:rFonts w:ascii="Arial" w:hAnsi="Arial" w:cs="Arial"/>
          <w:szCs w:val="20"/>
        </w:rPr>
      </w:pPr>
      <w:r>
        <w:rPr>
          <w:rFonts w:ascii="Arial" w:hAnsi="Arial" w:cs="Arial"/>
          <w:szCs w:val="20"/>
        </w:rPr>
        <w:t>Werken</w:t>
      </w:r>
      <w:r w:rsidR="00A20A12">
        <w:rPr>
          <w:rFonts w:ascii="Arial" w:hAnsi="Arial" w:cs="Arial"/>
          <w:szCs w:val="20"/>
        </w:rPr>
        <w:t xml:space="preserve">: alle adviezen, rapporten, content, informatie, bestanden e.d. die in het kader van de overeenkomst door </w:t>
      </w:r>
      <w:proofErr w:type="spellStart"/>
      <w:r w:rsidR="00B505E6">
        <w:rPr>
          <w:rFonts w:ascii="Arial" w:hAnsi="Arial" w:cs="Arial"/>
          <w:szCs w:val="20"/>
        </w:rPr>
        <w:t>NrdS</w:t>
      </w:r>
      <w:proofErr w:type="spellEnd"/>
      <w:r w:rsidR="000A6956">
        <w:rPr>
          <w:rFonts w:ascii="Arial" w:hAnsi="Arial" w:cs="Arial"/>
          <w:szCs w:val="20"/>
        </w:rPr>
        <w:t xml:space="preserve"> B.V.</w:t>
      </w:r>
      <w:r w:rsidR="00A20A12">
        <w:rPr>
          <w:rFonts w:ascii="Arial" w:hAnsi="Arial" w:cs="Arial"/>
          <w:szCs w:val="20"/>
        </w:rPr>
        <w:t xml:space="preserve"> zijn vervaardigd en/of aan de opdrachtgever ter beschikking zijn gesteld.</w:t>
      </w:r>
    </w:p>
    <w:p w14:paraId="302AE6FA" w14:textId="77777777" w:rsidR="00A20A12" w:rsidRDefault="00A20A12" w:rsidP="00A20A12">
      <w:pPr>
        <w:pStyle w:val="Geenafstand"/>
        <w:ind w:left="1224"/>
        <w:rPr>
          <w:rFonts w:ascii="Arial" w:hAnsi="Arial" w:cs="Arial"/>
          <w:sz w:val="20"/>
          <w:szCs w:val="20"/>
        </w:rPr>
      </w:pPr>
    </w:p>
    <w:p w14:paraId="78EBBEF6" w14:textId="77777777" w:rsidR="00A20A12" w:rsidRDefault="00A20A12" w:rsidP="00A20A12">
      <w:pPr>
        <w:pStyle w:val="Geenafstand"/>
        <w:numPr>
          <w:ilvl w:val="0"/>
          <w:numId w:val="17"/>
        </w:numPr>
        <w:rPr>
          <w:rFonts w:ascii="Arial" w:hAnsi="Arial" w:cs="Arial"/>
          <w:sz w:val="20"/>
          <w:szCs w:val="20"/>
        </w:rPr>
      </w:pPr>
      <w:r>
        <w:rPr>
          <w:rFonts w:ascii="Arial" w:hAnsi="Arial" w:cs="Arial"/>
          <w:b/>
          <w:sz w:val="20"/>
          <w:szCs w:val="20"/>
        </w:rPr>
        <w:t>Algemeen</w:t>
      </w:r>
    </w:p>
    <w:p w14:paraId="0709E1C6" w14:textId="57C8909C" w:rsidR="00A20A12" w:rsidRDefault="00A20A12" w:rsidP="00A20A12">
      <w:pPr>
        <w:pStyle w:val="Lijstalinea"/>
        <w:numPr>
          <w:ilvl w:val="1"/>
          <w:numId w:val="17"/>
        </w:numPr>
        <w:spacing w:after="0" w:line="240" w:lineRule="auto"/>
        <w:rPr>
          <w:rFonts w:ascii="Arial" w:hAnsi="Arial" w:cs="Arial"/>
          <w:color w:val="000000"/>
          <w:szCs w:val="20"/>
        </w:rPr>
      </w:pPr>
      <w:r>
        <w:rPr>
          <w:rFonts w:ascii="Arial" w:hAnsi="Arial" w:cs="Arial"/>
          <w:color w:val="000000"/>
          <w:szCs w:val="20"/>
        </w:rPr>
        <w:t>Deze algemene voorwaarden zijn van toepassin</w:t>
      </w:r>
      <w:r w:rsidR="0041042D">
        <w:rPr>
          <w:rFonts w:ascii="Arial" w:hAnsi="Arial" w:cs="Arial"/>
          <w:color w:val="000000"/>
          <w:szCs w:val="20"/>
        </w:rPr>
        <w:t xml:space="preserve">g op iedere overeenkomst tussen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hAnsi="Arial" w:cs="Arial"/>
          <w:color w:val="000000"/>
          <w:szCs w:val="20"/>
        </w:rPr>
        <w:t xml:space="preserve"> en de opdrachtgever.</w:t>
      </w:r>
    </w:p>
    <w:p w14:paraId="21272CE4" w14:textId="77777777" w:rsidR="00A20A12" w:rsidRDefault="00A20A12" w:rsidP="00A20A12">
      <w:pPr>
        <w:pStyle w:val="Geenafstand"/>
        <w:numPr>
          <w:ilvl w:val="1"/>
          <w:numId w:val="17"/>
        </w:numPr>
        <w:rPr>
          <w:rFonts w:ascii="Arial" w:hAnsi="Arial" w:cs="Arial"/>
          <w:sz w:val="20"/>
          <w:szCs w:val="20"/>
        </w:rPr>
      </w:pPr>
      <w:r>
        <w:rPr>
          <w:rFonts w:ascii="Arial" w:hAnsi="Arial" w:cs="Arial"/>
          <w:sz w:val="20"/>
          <w:szCs w:val="20"/>
        </w:rPr>
        <w:t xml:space="preserve">Afwijkingen van, en aanvullingen op, deze algemene voorwaarden zijn slechts geldig indien deze uitdrukkelijk schriftelijk of via de e-mail zijn overeengekomen. </w:t>
      </w:r>
    </w:p>
    <w:p w14:paraId="76F1F700" w14:textId="77777777" w:rsidR="00A20A12" w:rsidRDefault="00A20A12" w:rsidP="00A20A12">
      <w:pPr>
        <w:pStyle w:val="Geenafstand"/>
        <w:numPr>
          <w:ilvl w:val="1"/>
          <w:numId w:val="17"/>
        </w:numPr>
        <w:rPr>
          <w:rFonts w:ascii="Arial" w:hAnsi="Arial" w:cs="Arial"/>
          <w:sz w:val="20"/>
          <w:szCs w:val="20"/>
        </w:rPr>
      </w:pPr>
      <w:r>
        <w:rPr>
          <w:rFonts w:ascii="Arial" w:hAnsi="Arial" w:cs="Arial"/>
          <w:sz w:val="20"/>
          <w:szCs w:val="20"/>
        </w:rPr>
        <w:t xml:space="preserve">Indien partijen in de overeenkomst en/of via de e-mail een afspraak zijn overeengekomen die in strijd is met deze algemene voorwaarden, dan prevaleert hetgeen partijen in de overeenkomst en/of via de e-mail is overeengekomen. </w:t>
      </w:r>
    </w:p>
    <w:p w14:paraId="3B9DA27A" w14:textId="46F67207" w:rsidR="00A20A12" w:rsidRDefault="00A20A12" w:rsidP="00A20A12">
      <w:pPr>
        <w:pStyle w:val="Geenafstand"/>
        <w:numPr>
          <w:ilvl w:val="1"/>
          <w:numId w:val="17"/>
        </w:numPr>
        <w:ind w:left="788" w:hanging="431"/>
        <w:rPr>
          <w:rFonts w:ascii="Arial" w:hAnsi="Arial" w:cs="Arial"/>
          <w:sz w:val="20"/>
          <w:szCs w:val="20"/>
        </w:rPr>
      </w:pPr>
      <w:r>
        <w:rPr>
          <w:rFonts w:ascii="Arial" w:hAnsi="Arial" w:cs="Arial"/>
          <w:sz w:val="20"/>
          <w:szCs w:val="20"/>
        </w:rPr>
        <w:t xml:space="preserve">De toepasselijkheid van de algemene (inkoop)voorwaarden van de opdrachtgever wordt door </w:t>
      </w:r>
      <w:proofErr w:type="spellStart"/>
      <w:r w:rsidR="00B505E6">
        <w:rPr>
          <w:rFonts w:ascii="Arial" w:hAnsi="Arial" w:cs="Arial"/>
          <w:sz w:val="20"/>
          <w:szCs w:val="20"/>
        </w:rPr>
        <w:t>NrdS</w:t>
      </w:r>
      <w:proofErr w:type="spellEnd"/>
      <w:r w:rsidR="000A6956">
        <w:rPr>
          <w:rFonts w:ascii="Arial" w:hAnsi="Arial" w:cs="Arial"/>
          <w:sz w:val="20"/>
          <w:szCs w:val="20"/>
        </w:rPr>
        <w:t xml:space="preserve"> B.V.</w:t>
      </w:r>
      <w:r>
        <w:rPr>
          <w:rFonts w:ascii="Arial" w:hAnsi="Arial" w:cs="Arial"/>
          <w:sz w:val="20"/>
          <w:szCs w:val="20"/>
        </w:rPr>
        <w:t xml:space="preserve"> uitdrukkelijk van de hand gewezen.</w:t>
      </w:r>
    </w:p>
    <w:p w14:paraId="296EF651" w14:textId="38B31D3B" w:rsidR="00A20A12" w:rsidRDefault="00A20A12" w:rsidP="00A20A12">
      <w:pPr>
        <w:pStyle w:val="Lijstalinea"/>
        <w:numPr>
          <w:ilvl w:val="1"/>
          <w:numId w:val="17"/>
        </w:numPr>
        <w:spacing w:after="0" w:line="240" w:lineRule="auto"/>
        <w:ind w:left="788" w:hanging="431"/>
        <w:rPr>
          <w:rFonts w:ascii="Arial" w:hAnsi="Arial" w:cs="Arial"/>
          <w:szCs w:val="20"/>
        </w:rPr>
      </w:pPr>
      <w:r>
        <w:rPr>
          <w:rFonts w:ascii="Arial" w:hAnsi="Arial" w:cs="Arial"/>
          <w:szCs w:val="20"/>
        </w:rPr>
        <w:t xml:space="preserve">Indien een of meerdere van de bepalingen in deze algemene voorwaarden nietig zijn of vernietigd mochten worden, blijven de overige bepalingen van deze algemene voorwaarden volledig van toepassing. De nietige of vernietigde bepalingen zullen door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hAnsi="Arial" w:cs="Arial"/>
          <w:szCs w:val="20"/>
        </w:rPr>
        <w:t xml:space="preserve"> vervangen worden, waarbij voor zoveel mogelijk het doel en de strekking van de oorspronkelijke bepaling(en) in acht wordt genomen.</w:t>
      </w:r>
    </w:p>
    <w:p w14:paraId="20EC4CA8" w14:textId="77777777" w:rsidR="00A20A12" w:rsidRDefault="00A20A12" w:rsidP="00A20A12">
      <w:pPr>
        <w:pStyle w:val="Geenafstand"/>
        <w:ind w:left="788"/>
        <w:rPr>
          <w:rFonts w:ascii="Arial" w:hAnsi="Arial" w:cs="Arial"/>
          <w:sz w:val="20"/>
          <w:szCs w:val="20"/>
        </w:rPr>
      </w:pPr>
    </w:p>
    <w:p w14:paraId="24458A98" w14:textId="77777777" w:rsidR="00A20A12" w:rsidRDefault="00A20A12" w:rsidP="00A20A12">
      <w:pPr>
        <w:numPr>
          <w:ilvl w:val="0"/>
          <w:numId w:val="17"/>
        </w:numPr>
        <w:spacing w:after="0" w:line="240" w:lineRule="auto"/>
        <w:contextualSpacing/>
        <w:rPr>
          <w:rFonts w:ascii="Arial" w:eastAsia="Times New Roman" w:hAnsi="Arial" w:cs="Arial"/>
          <w:b/>
          <w:szCs w:val="20"/>
          <w:lang w:eastAsia="nl-NL"/>
        </w:rPr>
      </w:pPr>
      <w:r>
        <w:rPr>
          <w:rFonts w:ascii="Arial" w:eastAsia="Times New Roman" w:hAnsi="Arial" w:cs="Arial"/>
          <w:b/>
          <w:bCs/>
          <w:szCs w:val="20"/>
          <w:lang w:eastAsia="nl-NL"/>
        </w:rPr>
        <w:t xml:space="preserve">Aanbiedingen en offertes </w:t>
      </w:r>
    </w:p>
    <w:p w14:paraId="1AE2C096" w14:textId="77777777"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Alle aanbiedingen zijn vrijblijvend.</w:t>
      </w:r>
    </w:p>
    <w:p w14:paraId="08030C64" w14:textId="54EE2A6E"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 xml:space="preserve">De opdrachtgever staat in voor de juistheid en volledigheid van de door of namens hem aan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opgegeven eisen en specificaties van de prestatie en andere gegevens waarop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zijn aanbieding baseert.</w:t>
      </w:r>
    </w:p>
    <w:p w14:paraId="77FF2042" w14:textId="77777777"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Aanbiedingen of offertes gelden niet automatisch voor toekomstige opdrachten.</w:t>
      </w:r>
    </w:p>
    <w:p w14:paraId="11856C34" w14:textId="2D3DF96F"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 xml:space="preserve">Kennelijke fouten of vergissingen op de website, in folders, publicaties, offertes, e-mailberichten en overeenkomsten binden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niet.</w:t>
      </w:r>
    </w:p>
    <w:p w14:paraId="4694D3D8" w14:textId="2EAC934F" w:rsidR="00A20A12" w:rsidRDefault="00A20A12" w:rsidP="00A20A12">
      <w:pPr>
        <w:numPr>
          <w:ilvl w:val="1"/>
          <w:numId w:val="17"/>
        </w:numPr>
        <w:tabs>
          <w:tab w:val="center" w:pos="4320"/>
          <w:tab w:val="right" w:pos="8640"/>
        </w:tabs>
        <w:spacing w:after="0" w:line="240" w:lineRule="auto"/>
        <w:rPr>
          <w:rFonts w:ascii="Arial" w:eastAsia="Times New Roman" w:hAnsi="Arial" w:cs="Arial"/>
          <w:szCs w:val="20"/>
        </w:rPr>
      </w:pPr>
      <w:r>
        <w:rPr>
          <w:rFonts w:ascii="Arial" w:eastAsia="Times New Roman" w:hAnsi="Arial" w:cs="Arial"/>
          <w:szCs w:val="20"/>
        </w:rPr>
        <w:t xml:space="preserve">Indien op basis van de offerte geen overeenkomst tot stand komt, dienen de offerte en alle daarbij behorende documenten op eerste verzoek van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rPr>
        <w:t xml:space="preserve"> terstond door de opdrachtgever en voor zijn rekening en risico te worden geretourneerd aan </w:t>
      </w:r>
      <w:proofErr w:type="spellStart"/>
      <w:r w:rsidR="00B505E6">
        <w:rPr>
          <w:rFonts w:ascii="Arial" w:hAnsi="Arial" w:cs="Arial"/>
          <w:szCs w:val="20"/>
        </w:rPr>
        <w:t>NrdS</w:t>
      </w:r>
      <w:proofErr w:type="spellEnd"/>
      <w:r w:rsidR="000A6956">
        <w:rPr>
          <w:rFonts w:ascii="Arial" w:hAnsi="Arial" w:cs="Arial"/>
          <w:szCs w:val="20"/>
        </w:rPr>
        <w:t xml:space="preserve"> </w:t>
      </w:r>
      <w:r w:rsidR="00E31168">
        <w:rPr>
          <w:rFonts w:ascii="Arial" w:hAnsi="Arial" w:cs="Arial"/>
          <w:szCs w:val="20"/>
        </w:rPr>
        <w:t>B.V.</w:t>
      </w:r>
      <w:r>
        <w:rPr>
          <w:rFonts w:ascii="Arial" w:eastAsia="Times New Roman" w:hAnsi="Arial" w:cs="Arial"/>
          <w:szCs w:val="20"/>
        </w:rPr>
        <w:t xml:space="preserve"> De door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rPr>
        <w:t xml:space="preserve"> aan de opdrachtgever verstrekte offertes en daarbij behorende documenten blijven eigendom van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rPr>
        <w:t xml:space="preserve"> en mogen zonder toestemming van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rPr>
        <w:t xml:space="preserve"> niet gebruikt, vermenigvuldigd of openbaar gemaakt worden.</w:t>
      </w:r>
    </w:p>
    <w:p w14:paraId="568FCDD9" w14:textId="77777777" w:rsidR="00A20A12" w:rsidRDefault="00A20A12" w:rsidP="00A20A12">
      <w:pPr>
        <w:tabs>
          <w:tab w:val="center" w:pos="4320"/>
          <w:tab w:val="right" w:pos="8640"/>
        </w:tabs>
        <w:spacing w:after="0" w:line="240" w:lineRule="auto"/>
        <w:ind w:left="792"/>
        <w:rPr>
          <w:rFonts w:ascii="Arial" w:eastAsia="Times New Roman" w:hAnsi="Arial" w:cs="Arial"/>
          <w:szCs w:val="20"/>
        </w:rPr>
      </w:pPr>
    </w:p>
    <w:p w14:paraId="65D8E981" w14:textId="77777777" w:rsidR="00A20A12" w:rsidRDefault="00A20A12" w:rsidP="00A20A12">
      <w:pPr>
        <w:numPr>
          <w:ilvl w:val="0"/>
          <w:numId w:val="17"/>
        </w:numPr>
        <w:spacing w:after="0" w:line="240" w:lineRule="auto"/>
        <w:contextualSpacing/>
        <w:rPr>
          <w:rFonts w:ascii="Arial" w:eastAsia="Times New Roman" w:hAnsi="Arial" w:cs="Arial"/>
          <w:b/>
          <w:szCs w:val="20"/>
          <w:lang w:eastAsia="nl-NL"/>
        </w:rPr>
      </w:pPr>
      <w:r>
        <w:rPr>
          <w:rFonts w:ascii="Arial" w:eastAsia="Times New Roman" w:hAnsi="Arial" w:cs="Arial"/>
          <w:b/>
          <w:szCs w:val="20"/>
          <w:lang w:eastAsia="nl-NL"/>
        </w:rPr>
        <w:t>Totstandkoming van de overeenkomst</w:t>
      </w:r>
    </w:p>
    <w:p w14:paraId="4D82D460" w14:textId="61D43F2D" w:rsidR="00A20A12" w:rsidRPr="00046607"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 xml:space="preserve">De overeenkomst komt tot stand op het moment dat de opdrachtgever het aanbod en/of de offerte van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schriftelijk of via de e-mail heeft aanvaard of nadat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de door de opdrachtgever ondertekende offerte of overeenkomst heeft ontvangen of nadat de opdrachtgever op enige andere wijze het aanbod van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heeft aanvaard.</w:t>
      </w:r>
    </w:p>
    <w:p w14:paraId="2F1A50E6" w14:textId="77777777" w:rsidR="00046607" w:rsidRDefault="00046607" w:rsidP="00046607">
      <w:pPr>
        <w:spacing w:after="0" w:line="240" w:lineRule="auto"/>
        <w:ind w:left="792"/>
        <w:contextualSpacing/>
        <w:rPr>
          <w:rFonts w:ascii="Arial" w:eastAsia="Times New Roman" w:hAnsi="Arial" w:cs="Arial"/>
          <w:b/>
          <w:szCs w:val="20"/>
          <w:lang w:eastAsia="nl-NL"/>
        </w:rPr>
      </w:pPr>
      <w:r>
        <w:rPr>
          <w:rFonts w:ascii="Arial" w:eastAsia="Times New Roman" w:hAnsi="Arial" w:cs="Arial"/>
          <w:szCs w:val="20"/>
          <w:lang w:eastAsia="nl-NL"/>
        </w:rPr>
        <w:br w:type="column"/>
      </w:r>
    </w:p>
    <w:p w14:paraId="1F9E6238" w14:textId="77777777" w:rsidR="00A20A12" w:rsidRDefault="00A20A12" w:rsidP="00A20A12">
      <w:pPr>
        <w:numPr>
          <w:ilvl w:val="0"/>
          <w:numId w:val="17"/>
        </w:numPr>
        <w:spacing w:after="0" w:line="240" w:lineRule="auto"/>
        <w:contextualSpacing/>
        <w:rPr>
          <w:rFonts w:ascii="Arial" w:eastAsia="Times New Roman" w:hAnsi="Arial" w:cs="Arial"/>
          <w:b/>
          <w:szCs w:val="20"/>
          <w:lang w:eastAsia="nl-NL"/>
        </w:rPr>
      </w:pPr>
      <w:r>
        <w:rPr>
          <w:rFonts w:ascii="Arial" w:eastAsia="Times New Roman" w:hAnsi="Arial" w:cs="Arial"/>
          <w:b/>
          <w:szCs w:val="20"/>
          <w:lang w:eastAsia="nl-NL"/>
        </w:rPr>
        <w:t>Wijzigen van de overeenkomst en meerkosten</w:t>
      </w:r>
    </w:p>
    <w:p w14:paraId="1A2ACFF1" w14:textId="608B2856"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 xml:space="preserve">Indien partijen overeenkomen dat de overeenkomst wordt gewijzigd of aangevuld, kan het tijdstip van voltooiing van de uitvoering daardoor worden beïnvloed.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zal de opdrachtgever zo spoedig mogelijk hiervan op de hoogte stellen. </w:t>
      </w:r>
    </w:p>
    <w:p w14:paraId="777822F8" w14:textId="77777777"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De financiële consequenties van het wijzigen van de overeenkomst, worden, indien mogelijk, vooraf aan de opdrachtgever kenbaar gemaakt.</w:t>
      </w:r>
    </w:p>
    <w:p w14:paraId="56E27CCD" w14:textId="77777777"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Wachttijden en oponthoud veroorzaakt door onvoorziene omstandigheden dan wel door het niet voldoen van de opdrachtgever aan zijn verplichtingen, indien deze leiden tot meerkosten, worden aan de opdrachtgever in rekening gebracht.</w:t>
      </w:r>
    </w:p>
    <w:p w14:paraId="49DAB64A" w14:textId="77777777" w:rsidR="00A20A12" w:rsidRDefault="00A20A12" w:rsidP="00A20A12">
      <w:pPr>
        <w:spacing w:after="0" w:line="240" w:lineRule="auto"/>
        <w:ind w:left="792"/>
        <w:contextualSpacing/>
        <w:rPr>
          <w:rFonts w:ascii="Arial" w:eastAsia="Times New Roman" w:hAnsi="Arial" w:cs="Arial"/>
          <w:szCs w:val="20"/>
          <w:lang w:eastAsia="nl-NL"/>
        </w:rPr>
      </w:pPr>
    </w:p>
    <w:p w14:paraId="66900B59" w14:textId="77777777" w:rsidR="00A20A12" w:rsidRDefault="00A20A12" w:rsidP="00A20A12">
      <w:pPr>
        <w:numPr>
          <w:ilvl w:val="0"/>
          <w:numId w:val="17"/>
        </w:numPr>
        <w:spacing w:after="0" w:line="240" w:lineRule="auto"/>
        <w:contextualSpacing/>
        <w:rPr>
          <w:rFonts w:ascii="Arial" w:eastAsia="Times New Roman" w:hAnsi="Arial" w:cs="Arial"/>
          <w:szCs w:val="20"/>
          <w:lang w:eastAsia="nl-NL"/>
        </w:rPr>
      </w:pPr>
      <w:r>
        <w:rPr>
          <w:rFonts w:ascii="Arial" w:eastAsia="Times New Roman" w:hAnsi="Arial" w:cs="Arial"/>
          <w:b/>
          <w:szCs w:val="20"/>
          <w:lang w:eastAsia="nl-NL"/>
        </w:rPr>
        <w:t>Annulering</w:t>
      </w:r>
    </w:p>
    <w:p w14:paraId="3F1046B3" w14:textId="28EE5508"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Indien de opdrachtgever</w:t>
      </w:r>
      <w:r w:rsidR="00046607" w:rsidRPr="0061796E">
        <w:rPr>
          <w:rFonts w:ascii="Arial" w:eastAsia="Times New Roman" w:hAnsi="Arial" w:cs="Arial"/>
          <w:szCs w:val="20"/>
          <w:lang w:eastAsia="nl-NL"/>
        </w:rPr>
        <w:t xml:space="preserve">, anders dan door wanprestatie van </w:t>
      </w:r>
      <w:proofErr w:type="spellStart"/>
      <w:r w:rsidR="00B505E6">
        <w:rPr>
          <w:rFonts w:ascii="Arial" w:eastAsia="Times New Roman" w:hAnsi="Arial" w:cs="Arial"/>
          <w:szCs w:val="20"/>
          <w:lang w:eastAsia="nl-NL"/>
        </w:rPr>
        <w:t>NrdS</w:t>
      </w:r>
      <w:proofErr w:type="spellEnd"/>
      <w:r w:rsidR="00046607" w:rsidRPr="0061796E">
        <w:rPr>
          <w:rFonts w:ascii="Arial" w:eastAsia="Times New Roman" w:hAnsi="Arial" w:cs="Arial"/>
          <w:szCs w:val="20"/>
          <w:lang w:eastAsia="nl-NL"/>
        </w:rPr>
        <w:t xml:space="preserve"> B.V.,</w:t>
      </w:r>
      <w:r w:rsidRPr="0061796E">
        <w:rPr>
          <w:rFonts w:ascii="Arial" w:eastAsia="Times New Roman" w:hAnsi="Arial" w:cs="Arial"/>
          <w:szCs w:val="20"/>
          <w:lang w:eastAsia="nl-NL"/>
        </w:rPr>
        <w:t xml:space="preserve"> de</w:t>
      </w:r>
      <w:r>
        <w:rPr>
          <w:rFonts w:ascii="Arial" w:eastAsia="Times New Roman" w:hAnsi="Arial" w:cs="Arial"/>
          <w:szCs w:val="20"/>
          <w:lang w:eastAsia="nl-NL"/>
        </w:rPr>
        <w:t xml:space="preserve"> overeenkomst annuleert of indien de overeenkomst door toedoen van de opdrachtgever voordat de werkzaamheden voltooid zijn eindigt, dan worden de volgende kosten aan de opdrachtgever in rekening gebracht:</w:t>
      </w:r>
    </w:p>
    <w:p w14:paraId="6E75140C" w14:textId="056129FB" w:rsidR="00A20A12" w:rsidRDefault="00E341B3" w:rsidP="00A20A12">
      <w:pPr>
        <w:numPr>
          <w:ilvl w:val="2"/>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De</w:t>
      </w:r>
      <w:r w:rsidR="00A20A12">
        <w:rPr>
          <w:rFonts w:ascii="Arial" w:eastAsia="Times New Roman" w:hAnsi="Arial" w:cs="Arial"/>
          <w:szCs w:val="20"/>
          <w:lang w:eastAsia="nl-NL"/>
        </w:rPr>
        <w:t xml:space="preserve"> vergoeding voor de reeds uitgevoerde werkzaamheden;</w:t>
      </w:r>
    </w:p>
    <w:p w14:paraId="1C8EF417" w14:textId="022E6B4D" w:rsidR="00A20A12" w:rsidRDefault="00E341B3" w:rsidP="00A20A12">
      <w:pPr>
        <w:numPr>
          <w:ilvl w:val="2"/>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De</w:t>
      </w:r>
      <w:r w:rsidR="00A20A12">
        <w:rPr>
          <w:rFonts w:ascii="Arial" w:eastAsia="Times New Roman" w:hAnsi="Arial" w:cs="Arial"/>
          <w:szCs w:val="20"/>
          <w:lang w:eastAsia="nl-NL"/>
        </w:rPr>
        <w:t xml:space="preserve"> kosten die voortvloeien uit de verbintenissen die </w:t>
      </w:r>
      <w:proofErr w:type="spellStart"/>
      <w:r w:rsidR="00B505E6">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szCs w:val="20"/>
          <w:lang w:eastAsia="nl-NL"/>
        </w:rPr>
        <w:t xml:space="preserve"> in het kader van de overeenkomst met derden is aangegaan;</w:t>
      </w:r>
    </w:p>
    <w:p w14:paraId="3336E734" w14:textId="5B0109BF" w:rsidR="00A20A12" w:rsidRDefault="00E341B3" w:rsidP="00A20A12">
      <w:pPr>
        <w:numPr>
          <w:ilvl w:val="2"/>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De</w:t>
      </w:r>
      <w:r w:rsidR="00A20A12">
        <w:rPr>
          <w:rFonts w:ascii="Arial" w:eastAsia="Times New Roman" w:hAnsi="Arial" w:cs="Arial"/>
          <w:szCs w:val="20"/>
          <w:lang w:eastAsia="nl-NL"/>
        </w:rPr>
        <w:t xml:space="preserve"> gemiste omzet.</w:t>
      </w:r>
    </w:p>
    <w:p w14:paraId="5C508F5B" w14:textId="2549F8AC"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 xml:space="preserve">De gemiste omzet wordt als volgt berekend: het uurtarief van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maal het aantal uren dat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gewerkt zou hebben tot aan het einde van de overeenkomst, indien de overeenkomst niet voortijdig was geannuleerd of beëindigd.</w:t>
      </w:r>
    </w:p>
    <w:p w14:paraId="19986B41" w14:textId="77777777" w:rsidR="00A20A12" w:rsidRDefault="00A20A12" w:rsidP="00A20A12">
      <w:pPr>
        <w:pStyle w:val="Geenafstand"/>
        <w:rPr>
          <w:rFonts w:ascii="Arial" w:hAnsi="Arial" w:cs="Arial"/>
          <w:sz w:val="20"/>
          <w:szCs w:val="20"/>
        </w:rPr>
      </w:pPr>
    </w:p>
    <w:p w14:paraId="07576440" w14:textId="77777777" w:rsidR="00A20A12" w:rsidRDefault="00A20A12" w:rsidP="00A20A12">
      <w:pPr>
        <w:pStyle w:val="Geenafstand"/>
        <w:numPr>
          <w:ilvl w:val="0"/>
          <w:numId w:val="17"/>
        </w:numPr>
        <w:rPr>
          <w:rFonts w:ascii="Arial" w:hAnsi="Arial" w:cs="Arial"/>
          <w:sz w:val="20"/>
          <w:szCs w:val="20"/>
        </w:rPr>
      </w:pPr>
      <w:r>
        <w:rPr>
          <w:rFonts w:ascii="Arial" w:hAnsi="Arial" w:cs="Arial"/>
          <w:b/>
          <w:sz w:val="20"/>
          <w:szCs w:val="20"/>
        </w:rPr>
        <w:t>Uitvoering van de overeenkomst</w:t>
      </w:r>
      <w:r>
        <w:rPr>
          <w:rFonts w:ascii="Arial" w:hAnsi="Arial" w:cs="Arial"/>
          <w:sz w:val="20"/>
          <w:szCs w:val="20"/>
          <w:u w:val="single"/>
        </w:rPr>
        <w:t xml:space="preserve"> </w:t>
      </w:r>
    </w:p>
    <w:p w14:paraId="3EAD913D" w14:textId="1D948AC5" w:rsidR="00A20A12" w:rsidRDefault="00B505E6" w:rsidP="00A20A12">
      <w:pPr>
        <w:numPr>
          <w:ilvl w:val="1"/>
          <w:numId w:val="17"/>
        </w:numPr>
        <w:spacing w:after="0" w:line="240" w:lineRule="auto"/>
        <w:contextualSpacing/>
        <w:rPr>
          <w:rFonts w:ascii="Arial" w:eastAsia="Times New Roman" w:hAnsi="Arial" w:cs="Arial"/>
          <w:b/>
          <w:szCs w:val="20"/>
          <w:lang w:eastAsia="nl-NL"/>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szCs w:val="20"/>
          <w:lang w:eastAsia="nl-NL"/>
        </w:rPr>
        <w:t xml:space="preserve"> zal de werkzaamheden naar beste vermogen en als zorgvuldig handelend beroepsbeoefenaar uitvoeren. </w:t>
      </w:r>
    </w:p>
    <w:p w14:paraId="23A9AE86" w14:textId="72AA5119" w:rsidR="00A20A12" w:rsidRDefault="00B505E6" w:rsidP="00A20A12">
      <w:pPr>
        <w:numPr>
          <w:ilvl w:val="1"/>
          <w:numId w:val="17"/>
        </w:numPr>
        <w:spacing w:after="0" w:line="240" w:lineRule="auto"/>
        <w:contextualSpacing/>
        <w:rPr>
          <w:rFonts w:ascii="Arial" w:eastAsia="Times New Roman" w:hAnsi="Arial" w:cs="Arial"/>
          <w:b/>
          <w:szCs w:val="20"/>
          <w:lang w:eastAsia="nl-NL"/>
        </w:rPr>
      </w:pPr>
      <w:proofErr w:type="spellStart"/>
      <w:r>
        <w:rPr>
          <w:rFonts w:ascii="Arial" w:hAnsi="Arial" w:cs="Arial"/>
          <w:szCs w:val="20"/>
        </w:rPr>
        <w:t>NrdS</w:t>
      </w:r>
      <w:proofErr w:type="spellEnd"/>
      <w:r w:rsidR="000A6956">
        <w:rPr>
          <w:rFonts w:ascii="Arial" w:hAnsi="Arial" w:cs="Arial"/>
          <w:szCs w:val="20"/>
        </w:rPr>
        <w:t xml:space="preserve"> B.V.</w:t>
      </w:r>
      <w:r w:rsidR="00345BCE">
        <w:rPr>
          <w:rFonts w:ascii="Arial" w:eastAsia="Times New Roman" w:hAnsi="Arial" w:cs="Arial"/>
          <w:szCs w:val="20"/>
          <w:lang w:eastAsia="nl-NL"/>
        </w:rPr>
        <w:t xml:space="preserve"> </w:t>
      </w:r>
      <w:r w:rsidR="00A20A12">
        <w:rPr>
          <w:rFonts w:ascii="Arial" w:eastAsia="Times New Roman" w:hAnsi="Arial" w:cs="Arial"/>
          <w:szCs w:val="20"/>
          <w:lang w:eastAsia="nl-NL"/>
        </w:rPr>
        <w:t xml:space="preserve">bepaalt de wijze waarop en door welke personen de overeenkomst wordt uitgevoerd. </w:t>
      </w: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szCs w:val="20"/>
          <w:lang w:eastAsia="nl-NL"/>
        </w:rPr>
        <w:t xml:space="preserve"> heeft daarbij het recht bij de uitvoering van de </w:t>
      </w:r>
      <w:r w:rsidR="00A20A12" w:rsidRPr="0061796E">
        <w:rPr>
          <w:rFonts w:ascii="Arial" w:eastAsia="Times New Roman" w:hAnsi="Arial" w:cs="Arial"/>
          <w:szCs w:val="20"/>
          <w:lang w:eastAsia="nl-NL"/>
        </w:rPr>
        <w:t>overeenkomst</w:t>
      </w:r>
      <w:r w:rsidR="0061796E">
        <w:rPr>
          <w:rFonts w:ascii="Arial" w:eastAsia="Times New Roman" w:hAnsi="Arial" w:cs="Arial"/>
          <w:szCs w:val="20"/>
          <w:lang w:eastAsia="nl-NL"/>
        </w:rPr>
        <w:t xml:space="preserve"> </w:t>
      </w:r>
      <w:r w:rsidR="00A20A12" w:rsidRPr="0061796E">
        <w:rPr>
          <w:rFonts w:ascii="Arial" w:eastAsia="Times New Roman" w:hAnsi="Arial" w:cs="Arial"/>
          <w:szCs w:val="20"/>
          <w:lang w:eastAsia="nl-NL"/>
        </w:rPr>
        <w:t>derden</w:t>
      </w:r>
      <w:r w:rsidR="00A20A12">
        <w:rPr>
          <w:rFonts w:ascii="Arial" w:eastAsia="Times New Roman" w:hAnsi="Arial" w:cs="Arial"/>
          <w:szCs w:val="20"/>
          <w:lang w:eastAsia="nl-NL"/>
        </w:rPr>
        <w:t xml:space="preserve"> in te schakelen, goederen van derden te betrekken, diensten van derden af te nemen en de overeenkomst geheel of gedeeltelijk door derden te laten verrichten en de hieraan verbonden kosten</w:t>
      </w:r>
      <w:r w:rsidR="0061796E" w:rsidRPr="0061796E">
        <w:rPr>
          <w:rFonts w:ascii="Arial" w:eastAsia="Times New Roman" w:hAnsi="Arial" w:cs="Arial"/>
          <w:szCs w:val="20"/>
          <w:lang w:eastAsia="nl-NL"/>
        </w:rPr>
        <w:t>, in overleg met de opdrachtgever</w:t>
      </w:r>
      <w:r w:rsidR="0061796E">
        <w:rPr>
          <w:rFonts w:ascii="Arial" w:eastAsia="Times New Roman" w:hAnsi="Arial" w:cs="Arial"/>
          <w:szCs w:val="20"/>
          <w:lang w:eastAsia="nl-NL"/>
        </w:rPr>
        <w:t>,</w:t>
      </w:r>
      <w:r w:rsidR="00A20A12">
        <w:rPr>
          <w:rFonts w:ascii="Arial" w:eastAsia="Times New Roman" w:hAnsi="Arial" w:cs="Arial"/>
          <w:szCs w:val="20"/>
          <w:lang w:eastAsia="nl-NL"/>
        </w:rPr>
        <w:t xml:space="preserve"> aan de opdrachtgever door te berekenen. </w:t>
      </w:r>
    </w:p>
    <w:p w14:paraId="3F990A98" w14:textId="1FD46C71" w:rsidR="00A20A12" w:rsidRDefault="00B505E6" w:rsidP="00A20A12">
      <w:pPr>
        <w:numPr>
          <w:ilvl w:val="1"/>
          <w:numId w:val="17"/>
        </w:numPr>
        <w:spacing w:after="0" w:line="240" w:lineRule="auto"/>
        <w:contextualSpacing/>
        <w:rPr>
          <w:rFonts w:ascii="Arial" w:eastAsia="Times New Roman" w:hAnsi="Arial" w:cs="Arial"/>
          <w:szCs w:val="20"/>
          <w:lang w:eastAsia="nl-NL"/>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szCs w:val="20"/>
          <w:lang w:eastAsia="nl-NL"/>
        </w:rPr>
        <w:t xml:space="preserve"> zal nimmer gehouden zijn werkzaamheden uit te voeren welke in strijd komen met zijn professionaliteit, een recht van derden, een wettelijke plicht of hetgeen in het maatschappelijk verkeer betaamt.</w:t>
      </w:r>
    </w:p>
    <w:p w14:paraId="6D3840BC" w14:textId="40CECEB5" w:rsidR="00A20A12" w:rsidRDefault="00B505E6" w:rsidP="00A20A12">
      <w:pPr>
        <w:numPr>
          <w:ilvl w:val="1"/>
          <w:numId w:val="17"/>
        </w:numPr>
        <w:spacing w:after="0" w:line="240" w:lineRule="auto"/>
        <w:contextualSpacing/>
        <w:rPr>
          <w:rFonts w:ascii="Arial" w:eastAsia="Times New Roman" w:hAnsi="Arial" w:cs="Arial"/>
          <w:b/>
          <w:szCs w:val="20"/>
          <w:lang w:eastAsia="nl-NL"/>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szCs w:val="20"/>
          <w:lang w:eastAsia="nl-NL"/>
        </w:rPr>
        <w:t xml:space="preserve"> kan niet garanderen dat het uitvoeren van de werkzaamheden leidt tot het door de opdrachtgever gewenste resultaat, zoals een omzetstijging en/of meer naamsbekendheid.</w:t>
      </w:r>
    </w:p>
    <w:p w14:paraId="22184C22" w14:textId="77777777" w:rsidR="00A20A12" w:rsidRDefault="00A20A12" w:rsidP="00A20A12">
      <w:pPr>
        <w:spacing w:after="0" w:line="240" w:lineRule="auto"/>
        <w:ind w:left="792"/>
        <w:contextualSpacing/>
        <w:rPr>
          <w:rFonts w:ascii="Arial" w:eastAsia="Times New Roman" w:hAnsi="Arial" w:cs="Arial"/>
          <w:b/>
          <w:szCs w:val="20"/>
          <w:lang w:eastAsia="nl-NL"/>
        </w:rPr>
      </w:pPr>
    </w:p>
    <w:p w14:paraId="192D741E" w14:textId="77777777" w:rsidR="00A20A12" w:rsidRDefault="00A20A12" w:rsidP="00A20A12">
      <w:pPr>
        <w:numPr>
          <w:ilvl w:val="0"/>
          <w:numId w:val="17"/>
        </w:numPr>
        <w:spacing w:after="0" w:line="240" w:lineRule="auto"/>
        <w:contextualSpacing/>
        <w:rPr>
          <w:rFonts w:ascii="Arial" w:eastAsia="Times New Roman" w:hAnsi="Arial" w:cs="Arial"/>
          <w:b/>
          <w:szCs w:val="20"/>
          <w:lang w:eastAsia="nl-NL"/>
        </w:rPr>
      </w:pPr>
      <w:r>
        <w:rPr>
          <w:rFonts w:ascii="Arial" w:eastAsia="Times New Roman" w:hAnsi="Arial" w:cs="Arial"/>
          <w:b/>
          <w:szCs w:val="20"/>
          <w:lang w:eastAsia="nl-NL"/>
        </w:rPr>
        <w:t xml:space="preserve">Uitvoeringstermijn </w:t>
      </w:r>
    </w:p>
    <w:p w14:paraId="7FCC6C79" w14:textId="7DA40818"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 xml:space="preserve">In het geval dat in verband met de uitvoering van de werkzaamheden tussen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en de opdrachtgever een termijn is overeengekomen, dan geldt deze termijn slechts bij benadering.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biedt ten aanzien van afgesproken uitvoeringstermijnen geen enkele garantie en niet-tijdige uitvoering geeft de opdrachtgever geen recht op schadevergoeding, ontbinding van de overeenkomst of opschorting van enige verplichting jegens </w:t>
      </w:r>
      <w:proofErr w:type="spellStart"/>
      <w:r w:rsidR="00B505E6">
        <w:rPr>
          <w:rFonts w:ascii="Arial" w:hAnsi="Arial" w:cs="Arial"/>
          <w:szCs w:val="20"/>
        </w:rPr>
        <w:t>NrdS</w:t>
      </w:r>
      <w:proofErr w:type="spellEnd"/>
      <w:r w:rsidR="000A6956">
        <w:rPr>
          <w:rFonts w:ascii="Arial" w:hAnsi="Arial" w:cs="Arial"/>
          <w:szCs w:val="20"/>
        </w:rPr>
        <w:t xml:space="preserve"> </w:t>
      </w:r>
      <w:proofErr w:type="gramStart"/>
      <w:r w:rsidR="000A6956">
        <w:rPr>
          <w:rFonts w:ascii="Arial" w:hAnsi="Arial" w:cs="Arial"/>
          <w:szCs w:val="20"/>
        </w:rPr>
        <w:t>B.V.</w:t>
      </w:r>
      <w:r>
        <w:rPr>
          <w:rFonts w:ascii="Arial" w:eastAsia="Times New Roman" w:hAnsi="Arial" w:cs="Arial"/>
          <w:szCs w:val="20"/>
          <w:lang w:eastAsia="nl-NL"/>
        </w:rPr>
        <w:t>.</w:t>
      </w:r>
      <w:proofErr w:type="gramEnd"/>
    </w:p>
    <w:p w14:paraId="606A6C65" w14:textId="77777777" w:rsidR="00A20A12" w:rsidRDefault="00A20A12">
      <w:pPr>
        <w:spacing w:after="0" w:line="240" w:lineRule="auto"/>
        <w:rPr>
          <w:rFonts w:ascii="Arial" w:eastAsiaTheme="minorHAnsi" w:hAnsi="Arial" w:cs="Arial"/>
          <w:szCs w:val="20"/>
        </w:rPr>
      </w:pPr>
      <w:r>
        <w:rPr>
          <w:rFonts w:ascii="Arial" w:eastAsiaTheme="minorHAnsi" w:hAnsi="Arial" w:cs="Arial"/>
          <w:szCs w:val="20"/>
        </w:rPr>
        <w:br w:type="page"/>
      </w:r>
    </w:p>
    <w:p w14:paraId="6DCD4411" w14:textId="77777777" w:rsidR="00A20A12" w:rsidRDefault="00A20A12" w:rsidP="00A20A12">
      <w:pPr>
        <w:pStyle w:val="Geenafstand"/>
        <w:numPr>
          <w:ilvl w:val="0"/>
          <w:numId w:val="17"/>
        </w:numPr>
        <w:rPr>
          <w:rFonts w:ascii="Arial" w:hAnsi="Arial" w:cs="Arial"/>
          <w:sz w:val="20"/>
          <w:szCs w:val="20"/>
        </w:rPr>
      </w:pPr>
      <w:r>
        <w:rPr>
          <w:rFonts w:ascii="Arial" w:hAnsi="Arial" w:cs="Arial"/>
          <w:b/>
          <w:sz w:val="20"/>
          <w:szCs w:val="20"/>
        </w:rPr>
        <w:lastRenderedPageBreak/>
        <w:t>Verplichtingen van de opdrachtgever</w:t>
      </w:r>
    </w:p>
    <w:p w14:paraId="76B93729" w14:textId="29173FF2" w:rsidR="00A20A12" w:rsidRDefault="00A20A12" w:rsidP="00A20A12">
      <w:pPr>
        <w:pStyle w:val="Geenafstand"/>
        <w:numPr>
          <w:ilvl w:val="1"/>
          <w:numId w:val="17"/>
        </w:numPr>
        <w:rPr>
          <w:rFonts w:ascii="Arial" w:hAnsi="Arial" w:cs="Arial"/>
          <w:sz w:val="20"/>
          <w:szCs w:val="20"/>
        </w:rPr>
      </w:pPr>
      <w:r>
        <w:rPr>
          <w:rFonts w:ascii="Arial" w:eastAsia="Times New Roman" w:hAnsi="Arial" w:cs="Arial"/>
          <w:sz w:val="20"/>
          <w:szCs w:val="20"/>
          <w:lang w:eastAsia="nl-NL"/>
        </w:rPr>
        <w:t xml:space="preserve">De opdrachtgever draagt er zorg voor dat alle gegevens, waarvan </w:t>
      </w:r>
      <w:proofErr w:type="spellStart"/>
      <w:r w:rsidR="00B505E6">
        <w:rPr>
          <w:rFonts w:ascii="Arial" w:hAnsi="Arial" w:cs="Arial"/>
          <w:sz w:val="20"/>
          <w:szCs w:val="20"/>
        </w:rPr>
        <w:t>NrdS</w:t>
      </w:r>
      <w:proofErr w:type="spellEnd"/>
      <w:r w:rsidR="000A6956">
        <w:rPr>
          <w:rFonts w:ascii="Arial" w:hAnsi="Arial" w:cs="Arial"/>
          <w:sz w:val="20"/>
          <w:szCs w:val="20"/>
        </w:rPr>
        <w:t xml:space="preserve"> B.V.</w:t>
      </w:r>
      <w:r>
        <w:rPr>
          <w:rFonts w:ascii="Arial" w:eastAsia="Times New Roman" w:hAnsi="Arial" w:cs="Arial"/>
          <w:sz w:val="20"/>
          <w:szCs w:val="20"/>
          <w:lang w:eastAsia="nl-NL"/>
        </w:rPr>
        <w:t xml:space="preserve"> aangeeft dat deze noodzakelijk zijn of waarvan de opdrachtgever redelijkerwijs behoort te begrijpen dat deze noodzakelijk zijn voor het uitvoeren van de overeenkomst, tijdig beschikbaar zijn.</w:t>
      </w:r>
      <w:r>
        <w:t xml:space="preserve"> </w:t>
      </w:r>
      <w:r>
        <w:rPr>
          <w:rFonts w:ascii="Arial" w:eastAsia="Times New Roman" w:hAnsi="Arial" w:cs="Arial"/>
          <w:sz w:val="20"/>
          <w:szCs w:val="20"/>
          <w:lang w:eastAsia="nl-NL"/>
        </w:rPr>
        <w:t xml:space="preserve">De opdrachtgever zal </w:t>
      </w:r>
      <w:proofErr w:type="spellStart"/>
      <w:r w:rsidR="00B505E6">
        <w:rPr>
          <w:rFonts w:ascii="Arial" w:hAnsi="Arial" w:cs="Arial"/>
          <w:sz w:val="20"/>
          <w:szCs w:val="20"/>
        </w:rPr>
        <w:t>NrdS</w:t>
      </w:r>
      <w:proofErr w:type="spellEnd"/>
      <w:r w:rsidR="000A6956">
        <w:rPr>
          <w:rFonts w:ascii="Arial" w:hAnsi="Arial" w:cs="Arial"/>
          <w:sz w:val="20"/>
          <w:szCs w:val="20"/>
        </w:rPr>
        <w:t xml:space="preserve"> B.V.</w:t>
      </w:r>
      <w:r>
        <w:rPr>
          <w:rFonts w:ascii="Arial" w:eastAsia="Times New Roman" w:hAnsi="Arial" w:cs="Arial"/>
          <w:sz w:val="20"/>
          <w:szCs w:val="20"/>
          <w:lang w:eastAsia="nl-NL"/>
        </w:rPr>
        <w:t xml:space="preserve"> steeds tijdig alle voor een behoorlijke uitvoering van de overeenkomst medewerking verlenen en alle noodzakelijke materialen en middelen ter beschikking stellen. De verstrekte gegevens dienen te voldoen aan de door </w:t>
      </w:r>
      <w:proofErr w:type="spellStart"/>
      <w:r w:rsidR="00B505E6">
        <w:rPr>
          <w:rFonts w:ascii="Arial" w:hAnsi="Arial" w:cs="Arial"/>
          <w:sz w:val="20"/>
          <w:szCs w:val="20"/>
        </w:rPr>
        <w:t>NrdS</w:t>
      </w:r>
      <w:proofErr w:type="spellEnd"/>
      <w:r w:rsidR="000A6956">
        <w:rPr>
          <w:rFonts w:ascii="Arial" w:hAnsi="Arial" w:cs="Arial"/>
          <w:sz w:val="20"/>
          <w:szCs w:val="20"/>
        </w:rPr>
        <w:t xml:space="preserve"> B.V.</w:t>
      </w:r>
      <w:r>
        <w:rPr>
          <w:rFonts w:ascii="Arial" w:eastAsia="Times New Roman" w:hAnsi="Arial" w:cs="Arial"/>
          <w:sz w:val="20"/>
          <w:szCs w:val="20"/>
          <w:lang w:eastAsia="nl-NL"/>
        </w:rPr>
        <w:t xml:space="preserve"> voorgeschreven specificaties.</w:t>
      </w:r>
    </w:p>
    <w:p w14:paraId="3A860AD1" w14:textId="77777777" w:rsidR="00A20A12" w:rsidRDefault="00A20A12" w:rsidP="00A20A12">
      <w:pPr>
        <w:pStyle w:val="Geenafstand"/>
        <w:numPr>
          <w:ilvl w:val="1"/>
          <w:numId w:val="17"/>
        </w:numPr>
        <w:rPr>
          <w:rFonts w:ascii="Arial" w:hAnsi="Arial" w:cs="Arial"/>
          <w:sz w:val="20"/>
          <w:szCs w:val="20"/>
        </w:rPr>
      </w:pPr>
      <w:r>
        <w:rPr>
          <w:rFonts w:ascii="Arial" w:hAnsi="Arial" w:cs="Arial"/>
          <w:sz w:val="20"/>
          <w:szCs w:val="20"/>
        </w:rPr>
        <w:t xml:space="preserve">De opdrachtgever staat in voor de juistheid, volledigheid en de betrouwbaarheid van de door hem verstrekte gegevens, ook indien deze van derden afkomstig zijn. </w:t>
      </w:r>
    </w:p>
    <w:p w14:paraId="4359D58F" w14:textId="25D658E2" w:rsidR="00A20A12" w:rsidRDefault="00A20A12" w:rsidP="00A20A12">
      <w:pPr>
        <w:pStyle w:val="Geenafstand"/>
        <w:numPr>
          <w:ilvl w:val="1"/>
          <w:numId w:val="17"/>
        </w:numPr>
        <w:rPr>
          <w:rFonts w:ascii="Arial" w:hAnsi="Arial" w:cs="Arial"/>
          <w:sz w:val="20"/>
          <w:szCs w:val="20"/>
        </w:rPr>
      </w:pPr>
      <w:r>
        <w:rPr>
          <w:rFonts w:ascii="Arial" w:hAnsi="Arial" w:cs="Arial"/>
          <w:sz w:val="20"/>
          <w:szCs w:val="20"/>
        </w:rPr>
        <w:t xml:space="preserve">Indien voor de uitvoering van de overeenkomst noodzakelijke gegevens, materialen of middelen niet, niet tijdig of niet overeenkomstig de afspraken ter beschikking staan van </w:t>
      </w:r>
      <w:proofErr w:type="spellStart"/>
      <w:r w:rsidR="00B505E6">
        <w:rPr>
          <w:rFonts w:ascii="Arial" w:hAnsi="Arial" w:cs="Arial"/>
          <w:sz w:val="20"/>
          <w:szCs w:val="20"/>
        </w:rPr>
        <w:t>NrdS</w:t>
      </w:r>
      <w:proofErr w:type="spellEnd"/>
      <w:r w:rsidR="000A6956">
        <w:rPr>
          <w:rFonts w:ascii="Arial" w:hAnsi="Arial" w:cs="Arial"/>
          <w:sz w:val="20"/>
          <w:szCs w:val="20"/>
        </w:rPr>
        <w:t xml:space="preserve"> B.V.</w:t>
      </w:r>
      <w:r>
        <w:rPr>
          <w:rFonts w:ascii="Arial" w:hAnsi="Arial" w:cs="Arial"/>
          <w:sz w:val="20"/>
          <w:szCs w:val="20"/>
        </w:rPr>
        <w:t>, of indien de opdrachtgever op andere wijze niet aan zijn</w:t>
      </w:r>
      <w:r w:rsidR="00345BCE">
        <w:rPr>
          <w:rFonts w:ascii="Arial" w:hAnsi="Arial" w:cs="Arial"/>
          <w:sz w:val="20"/>
          <w:szCs w:val="20"/>
        </w:rPr>
        <w:t xml:space="preserve"> verplichtingen voldoet, heeft</w:t>
      </w:r>
      <w:r w:rsidR="00345BCE" w:rsidRPr="00345BCE">
        <w:rPr>
          <w:rFonts w:ascii="Arial" w:hAnsi="Arial" w:cs="Arial"/>
          <w:sz w:val="20"/>
          <w:szCs w:val="20"/>
        </w:rPr>
        <w:t xml:space="preserve"> </w:t>
      </w:r>
      <w:proofErr w:type="spellStart"/>
      <w:r w:rsidR="00B505E6">
        <w:rPr>
          <w:rFonts w:ascii="Arial" w:hAnsi="Arial" w:cs="Arial"/>
          <w:sz w:val="20"/>
          <w:szCs w:val="20"/>
        </w:rPr>
        <w:t>NrdS</w:t>
      </w:r>
      <w:proofErr w:type="spellEnd"/>
      <w:r w:rsidR="000A6956">
        <w:rPr>
          <w:rFonts w:ascii="Arial" w:hAnsi="Arial" w:cs="Arial"/>
          <w:sz w:val="20"/>
          <w:szCs w:val="20"/>
        </w:rPr>
        <w:t xml:space="preserve"> B.V.</w:t>
      </w:r>
      <w:r>
        <w:rPr>
          <w:rFonts w:ascii="Arial" w:hAnsi="Arial" w:cs="Arial"/>
          <w:sz w:val="20"/>
          <w:szCs w:val="20"/>
        </w:rPr>
        <w:t xml:space="preserve"> het recht tot opschorting van de uitvoering van de overeenkomst en heeft hij het recht om de daardoor ontstane kosten aan de opdrachtgever in rekening te brengen.</w:t>
      </w:r>
    </w:p>
    <w:p w14:paraId="68629C6C" w14:textId="02D66D6C" w:rsidR="00A20A12" w:rsidRDefault="00A20A12" w:rsidP="00A20A12">
      <w:pPr>
        <w:pStyle w:val="Geenafstand"/>
        <w:numPr>
          <w:ilvl w:val="1"/>
          <w:numId w:val="17"/>
        </w:numPr>
        <w:rPr>
          <w:rFonts w:ascii="Arial" w:hAnsi="Arial" w:cs="Arial"/>
          <w:sz w:val="20"/>
          <w:szCs w:val="20"/>
        </w:rPr>
      </w:pPr>
      <w:r>
        <w:rPr>
          <w:rFonts w:ascii="Arial" w:hAnsi="Arial" w:cs="Arial"/>
          <w:sz w:val="20"/>
          <w:szCs w:val="20"/>
        </w:rPr>
        <w:t xml:space="preserve">De opdrachtgever vrijwaart </w:t>
      </w:r>
      <w:proofErr w:type="spellStart"/>
      <w:r w:rsidR="00B505E6">
        <w:rPr>
          <w:rFonts w:ascii="Arial" w:hAnsi="Arial" w:cs="Arial"/>
          <w:sz w:val="20"/>
          <w:szCs w:val="20"/>
        </w:rPr>
        <w:t>NrdS</w:t>
      </w:r>
      <w:proofErr w:type="spellEnd"/>
      <w:r w:rsidR="000A6956">
        <w:rPr>
          <w:rFonts w:ascii="Arial" w:hAnsi="Arial" w:cs="Arial"/>
          <w:sz w:val="20"/>
          <w:szCs w:val="20"/>
        </w:rPr>
        <w:t xml:space="preserve"> B.V.</w:t>
      </w:r>
      <w:r>
        <w:rPr>
          <w:rFonts w:ascii="Arial" w:hAnsi="Arial" w:cs="Arial"/>
          <w:sz w:val="20"/>
          <w:szCs w:val="20"/>
        </w:rPr>
        <w:t xml:space="preserve"> voor schade die het gevolg is van onjuiste of onvolledige verstrekte gegevens.  </w:t>
      </w:r>
    </w:p>
    <w:p w14:paraId="2A17D465" w14:textId="77777777"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 xml:space="preserve">De opdrachtgever draagt zorg voor het goed functioneren van zijn apparatuur dan wel voor overige technische </w:t>
      </w:r>
      <w:r w:rsidRPr="0061796E">
        <w:rPr>
          <w:rFonts w:ascii="Arial" w:eastAsia="Times New Roman" w:hAnsi="Arial" w:cs="Arial"/>
          <w:szCs w:val="20"/>
          <w:lang w:eastAsia="nl-NL"/>
        </w:rPr>
        <w:t xml:space="preserve">voorzieningen </w:t>
      </w:r>
      <w:r w:rsidR="00046607" w:rsidRPr="0061796E">
        <w:rPr>
          <w:rFonts w:ascii="Arial" w:eastAsia="Times New Roman" w:hAnsi="Arial" w:cs="Arial"/>
          <w:szCs w:val="20"/>
          <w:lang w:eastAsia="nl-NL"/>
        </w:rPr>
        <w:t xml:space="preserve">die nodig zijn voor en </w:t>
      </w:r>
      <w:r w:rsidRPr="0061796E">
        <w:rPr>
          <w:rFonts w:ascii="Arial" w:eastAsia="Times New Roman" w:hAnsi="Arial" w:cs="Arial"/>
          <w:szCs w:val="20"/>
          <w:lang w:eastAsia="nl-NL"/>
        </w:rPr>
        <w:t>welke</w:t>
      </w:r>
      <w:r>
        <w:rPr>
          <w:rFonts w:ascii="Arial" w:eastAsia="Times New Roman" w:hAnsi="Arial" w:cs="Arial"/>
          <w:szCs w:val="20"/>
          <w:lang w:eastAsia="nl-NL"/>
        </w:rPr>
        <w:t xml:space="preserve"> gebruikt worden tijdens het uitvoeren van de overeenkomst.</w:t>
      </w:r>
    </w:p>
    <w:p w14:paraId="6F3BF583" w14:textId="19434F97"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 xml:space="preserve">De opdrachtgever is gehouden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onverwijld te informeren omtrent feiten en omstandigheden die in verband met de uitvoering van de overeenkomst van belang kunnen zijn.</w:t>
      </w:r>
    </w:p>
    <w:p w14:paraId="6A46A616" w14:textId="77777777"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De opdrachtgever is zelf verantwoordelijk voor het weergeven van door hem aangeleverde content waarvan de rechten bij derden liggen.</w:t>
      </w:r>
    </w:p>
    <w:p w14:paraId="335E91CE" w14:textId="77777777" w:rsidR="00A20A12" w:rsidRDefault="00A20A12" w:rsidP="00A20A12">
      <w:pPr>
        <w:spacing w:after="0" w:line="240" w:lineRule="auto"/>
        <w:ind w:left="792"/>
        <w:contextualSpacing/>
        <w:rPr>
          <w:rFonts w:ascii="Arial" w:eastAsia="Times New Roman" w:hAnsi="Arial" w:cs="Arial"/>
          <w:b/>
          <w:szCs w:val="20"/>
          <w:lang w:eastAsia="nl-NL"/>
        </w:rPr>
      </w:pPr>
    </w:p>
    <w:p w14:paraId="4E0C5052" w14:textId="77777777" w:rsidR="00A20A12" w:rsidRDefault="00A20A12" w:rsidP="00A20A12">
      <w:pPr>
        <w:numPr>
          <w:ilvl w:val="0"/>
          <w:numId w:val="17"/>
        </w:numPr>
        <w:spacing w:after="0" w:line="240" w:lineRule="auto"/>
        <w:contextualSpacing/>
        <w:rPr>
          <w:rFonts w:ascii="Arial" w:hAnsi="Arial" w:cs="Arial"/>
          <w:szCs w:val="20"/>
        </w:rPr>
      </w:pPr>
      <w:r>
        <w:rPr>
          <w:rFonts w:ascii="Arial" w:hAnsi="Arial" w:cs="Arial"/>
          <w:b/>
          <w:szCs w:val="20"/>
        </w:rPr>
        <w:t>Vergoeding</w:t>
      </w:r>
    </w:p>
    <w:p w14:paraId="49723461" w14:textId="2CF7E089" w:rsidR="00A20A12" w:rsidRDefault="00A20A12" w:rsidP="00A20A12">
      <w:pPr>
        <w:numPr>
          <w:ilvl w:val="1"/>
          <w:numId w:val="17"/>
        </w:numPr>
        <w:spacing w:after="0" w:line="240" w:lineRule="auto"/>
        <w:contextualSpacing/>
        <w:rPr>
          <w:rFonts w:ascii="Arial" w:hAnsi="Arial" w:cs="Arial"/>
          <w:szCs w:val="20"/>
        </w:rPr>
      </w:pPr>
      <w:r>
        <w:rPr>
          <w:rFonts w:ascii="Arial" w:hAnsi="Arial" w:cs="Arial"/>
          <w:szCs w:val="20"/>
        </w:rPr>
        <w:t xml:space="preserve">De vergoeding die de opdrachtgever aan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hAnsi="Arial" w:cs="Arial"/>
          <w:szCs w:val="20"/>
        </w:rPr>
        <w:t xml:space="preserve"> dient te betalen komen partijen schriftelijk of via de e-mail overeen.</w:t>
      </w:r>
    </w:p>
    <w:p w14:paraId="3D5037DE" w14:textId="7D075B95" w:rsidR="00A20A12" w:rsidRDefault="00B505E6" w:rsidP="00A20A12">
      <w:pPr>
        <w:numPr>
          <w:ilvl w:val="1"/>
          <w:numId w:val="17"/>
        </w:numPr>
        <w:spacing w:after="0" w:line="240" w:lineRule="auto"/>
        <w:contextualSpacing/>
        <w:rPr>
          <w:rFonts w:ascii="Arial" w:eastAsia="Times New Roman" w:hAnsi="Arial" w:cs="Arial"/>
          <w:szCs w:val="20"/>
          <w:lang w:eastAsia="nl-NL"/>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hAnsi="Arial" w:cs="Arial"/>
          <w:szCs w:val="20"/>
        </w:rPr>
        <w:t xml:space="preserve"> is gerechtigd het vaste honorarium te verhogen wanneer tijdens de uitvoering van de werkzaamheden blijkt dat de oorspronkelijk overeengekomen dan wel verwachte hoeveelheid werk in zodanige mate onvoldoende werd ingeschat bij het sluiten van de overeenkomst, en zulks niet toerekenbaar is aan </w:t>
      </w: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hAnsi="Arial" w:cs="Arial"/>
          <w:szCs w:val="20"/>
        </w:rPr>
        <w:t xml:space="preserve">, dat in redelijkheid niet van </w:t>
      </w: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hAnsi="Arial" w:cs="Arial"/>
          <w:szCs w:val="20"/>
        </w:rPr>
        <w:t xml:space="preserve"> mag worden verwacht de overeengekomen werkzaamheden te verrichten tegen het oorspronkelijk overeengekomen honorarium.</w:t>
      </w:r>
      <w:r w:rsidR="002F1C4B">
        <w:rPr>
          <w:rFonts w:ascii="Arial" w:hAnsi="Arial" w:cs="Arial"/>
          <w:szCs w:val="20"/>
        </w:rPr>
        <w:t xml:space="preserve"> </w:t>
      </w:r>
    </w:p>
    <w:p w14:paraId="2659D9D9" w14:textId="1FEAB6CD" w:rsidR="00A20A12" w:rsidRDefault="00A20A12">
      <w:pPr>
        <w:spacing w:after="0" w:line="240" w:lineRule="auto"/>
        <w:rPr>
          <w:rStyle w:val="Zwaar"/>
          <w:rFonts w:eastAsiaTheme="minorHAnsi"/>
          <w:b w:val="0"/>
          <w:bCs w:val="0"/>
        </w:rPr>
      </w:pPr>
      <w:r>
        <w:rPr>
          <w:rStyle w:val="Zwaar"/>
          <w:rFonts w:eastAsiaTheme="minorHAnsi"/>
          <w:b w:val="0"/>
          <w:bCs w:val="0"/>
        </w:rPr>
        <w:br w:type="page"/>
      </w:r>
    </w:p>
    <w:p w14:paraId="60070EA8" w14:textId="77777777" w:rsidR="00A20A12" w:rsidRDefault="00A20A12" w:rsidP="00A20A12">
      <w:pPr>
        <w:pStyle w:val="Lijstalinea"/>
        <w:numPr>
          <w:ilvl w:val="0"/>
          <w:numId w:val="17"/>
        </w:numPr>
        <w:spacing w:after="0" w:line="240" w:lineRule="auto"/>
      </w:pPr>
      <w:r>
        <w:rPr>
          <w:rFonts w:ascii="Arial" w:hAnsi="Arial" w:cs="Arial"/>
          <w:b/>
          <w:szCs w:val="20"/>
        </w:rPr>
        <w:lastRenderedPageBreak/>
        <w:t>Facturatie en betaling</w:t>
      </w:r>
    </w:p>
    <w:p w14:paraId="09CA1F0C" w14:textId="2B9A0D12" w:rsidR="00A20A12" w:rsidRDefault="00A20A12" w:rsidP="00A20A12">
      <w:pPr>
        <w:pStyle w:val="Lijstalinea"/>
        <w:numPr>
          <w:ilvl w:val="1"/>
          <w:numId w:val="17"/>
        </w:numPr>
        <w:spacing w:after="0" w:line="240" w:lineRule="auto"/>
        <w:rPr>
          <w:rFonts w:ascii="Arial" w:hAnsi="Arial" w:cs="Arial"/>
          <w:szCs w:val="20"/>
        </w:rPr>
      </w:pPr>
      <w:r>
        <w:rPr>
          <w:rFonts w:ascii="Arial" w:hAnsi="Arial" w:cs="Arial"/>
          <w:szCs w:val="20"/>
        </w:rPr>
        <w:t xml:space="preserve">Facturatie geschiedt </w:t>
      </w:r>
      <w:r w:rsidR="005412B4">
        <w:rPr>
          <w:rFonts w:ascii="Arial" w:hAnsi="Arial" w:cs="Arial"/>
          <w:szCs w:val="20"/>
        </w:rPr>
        <w:t>maandelijks</w:t>
      </w:r>
      <w:r>
        <w:rPr>
          <w:rFonts w:ascii="Arial" w:hAnsi="Arial" w:cs="Arial"/>
          <w:szCs w:val="20"/>
        </w:rPr>
        <w:t xml:space="preserve"> </w:t>
      </w:r>
      <w:r w:rsidR="00B175AA">
        <w:rPr>
          <w:rFonts w:ascii="Arial" w:hAnsi="Arial" w:cs="Arial"/>
          <w:szCs w:val="20"/>
        </w:rPr>
        <w:t>vooraf</w:t>
      </w:r>
      <w:r>
        <w:rPr>
          <w:rFonts w:ascii="Arial" w:hAnsi="Arial" w:cs="Arial"/>
          <w:szCs w:val="20"/>
        </w:rPr>
        <w:t>.</w:t>
      </w:r>
    </w:p>
    <w:p w14:paraId="2A15C4EF" w14:textId="3762CF66" w:rsidR="00A20A12" w:rsidRDefault="00A20A12" w:rsidP="00A20A12">
      <w:pPr>
        <w:pStyle w:val="Lijstalinea"/>
        <w:numPr>
          <w:ilvl w:val="1"/>
          <w:numId w:val="17"/>
        </w:numPr>
        <w:spacing w:after="0" w:line="240" w:lineRule="auto"/>
        <w:rPr>
          <w:rFonts w:ascii="Arial" w:hAnsi="Arial" w:cs="Arial"/>
          <w:szCs w:val="20"/>
        </w:rPr>
      </w:pPr>
      <w:r>
        <w:rPr>
          <w:rFonts w:ascii="Arial" w:hAnsi="Arial" w:cs="Arial"/>
          <w:szCs w:val="20"/>
        </w:rPr>
        <w:t xml:space="preserve">Betaling door de opdrachtgever van de aan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hAnsi="Arial" w:cs="Arial"/>
          <w:szCs w:val="20"/>
        </w:rPr>
        <w:t xml:space="preserve"> verschuldigde bedragen dient, zonder dat de opdrachtgever recht heeft op enige aftrek, korting of verrekening, te </w:t>
      </w:r>
      <w:r w:rsidRPr="009441D4">
        <w:rPr>
          <w:rFonts w:ascii="Arial" w:hAnsi="Arial" w:cs="Arial"/>
          <w:szCs w:val="20"/>
        </w:rPr>
        <w:t>geschieden binnen</w:t>
      </w:r>
      <w:r w:rsidR="002A1756" w:rsidRPr="009441D4">
        <w:rPr>
          <w:rFonts w:ascii="Arial" w:hAnsi="Arial" w:cs="Arial"/>
          <w:szCs w:val="20"/>
        </w:rPr>
        <w:t xml:space="preserve"> </w:t>
      </w:r>
      <w:r w:rsidR="00ED2716">
        <w:rPr>
          <w:rFonts w:ascii="Arial" w:hAnsi="Arial" w:cs="Arial"/>
          <w:szCs w:val="20"/>
        </w:rPr>
        <w:t>30</w:t>
      </w:r>
      <w:r w:rsidRPr="009441D4">
        <w:rPr>
          <w:rFonts w:ascii="Arial" w:hAnsi="Arial" w:cs="Arial"/>
          <w:szCs w:val="20"/>
        </w:rPr>
        <w:t xml:space="preserve"> dagen na de factuurdatum</w:t>
      </w:r>
      <w:r>
        <w:rPr>
          <w:rFonts w:ascii="Arial" w:hAnsi="Arial" w:cs="Arial"/>
          <w:szCs w:val="20"/>
        </w:rPr>
        <w:t>.</w:t>
      </w:r>
    </w:p>
    <w:p w14:paraId="2030D9CC" w14:textId="77777777" w:rsidR="00A20A12" w:rsidRDefault="00A20A12" w:rsidP="00A20A12">
      <w:pPr>
        <w:numPr>
          <w:ilvl w:val="1"/>
          <w:numId w:val="17"/>
        </w:numPr>
        <w:spacing w:after="0" w:line="240" w:lineRule="auto"/>
        <w:contextualSpacing/>
        <w:rPr>
          <w:rFonts w:ascii="Arial" w:eastAsia="Times New Roman" w:hAnsi="Arial" w:cs="Arial"/>
          <w:color w:val="000000"/>
          <w:szCs w:val="20"/>
          <w:lang w:eastAsia="nl-NL"/>
        </w:rPr>
      </w:pPr>
      <w:r>
        <w:rPr>
          <w:rFonts w:ascii="Arial" w:eastAsia="Times New Roman" w:hAnsi="Arial" w:cs="Arial"/>
          <w:color w:val="000000"/>
          <w:szCs w:val="20"/>
          <w:lang w:eastAsia="nl-NL"/>
        </w:rPr>
        <w:t>Bij overschrijding van de betalingstermijn is de opdrachtgever vanaf de datum waarop de verschuldigde som opeisbaar is geworden tot aan het tijdstip van betaling de wettelijke handelsrente, conform artikel 6:119a BW, verschuldigd. Daarnaast komen alle kosten van invordering, nadat de opdrachtgever in verzuim is, zowel gerechtelijk als buitengerechtelijk, ten laste van de opdrachtgever. De buitengerechtelijke incassokosten worden vastgesteld op 15% van de hoofdsom met een minimum van € 250,-.</w:t>
      </w:r>
    </w:p>
    <w:p w14:paraId="0D2019D7" w14:textId="1AA17BC5" w:rsidR="00A20A12" w:rsidRDefault="00A20A12" w:rsidP="00A20A12">
      <w:pPr>
        <w:numPr>
          <w:ilvl w:val="1"/>
          <w:numId w:val="17"/>
        </w:numPr>
        <w:spacing w:after="0" w:line="240" w:lineRule="auto"/>
        <w:contextualSpacing/>
        <w:rPr>
          <w:rFonts w:ascii="Arial" w:eastAsia="Times New Roman" w:hAnsi="Arial" w:cs="Arial"/>
          <w:color w:val="000000"/>
          <w:szCs w:val="20"/>
          <w:lang w:eastAsia="nl-NL"/>
        </w:rPr>
      </w:pPr>
      <w:r>
        <w:rPr>
          <w:rFonts w:ascii="Arial" w:eastAsia="Times New Roman" w:hAnsi="Arial" w:cs="Arial"/>
          <w:color w:val="000000"/>
          <w:szCs w:val="20"/>
          <w:lang w:eastAsia="nl-NL"/>
        </w:rPr>
        <w:t xml:space="preserve">In geval van liquidatie, faillissement, beslag of surseance van betaling van de opdrachtgever zijn de vorderingen van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color w:val="000000"/>
          <w:szCs w:val="20"/>
          <w:lang w:eastAsia="nl-NL"/>
        </w:rPr>
        <w:t xml:space="preserve"> op de opdrachtgever onmiddellijk opeisbaar.</w:t>
      </w:r>
    </w:p>
    <w:p w14:paraId="238BFF76" w14:textId="77777777" w:rsidR="00A20A12" w:rsidRDefault="00A20A12" w:rsidP="00A20A12">
      <w:pPr>
        <w:numPr>
          <w:ilvl w:val="1"/>
          <w:numId w:val="17"/>
        </w:numPr>
        <w:spacing w:after="0" w:line="240" w:lineRule="auto"/>
        <w:contextualSpacing/>
        <w:rPr>
          <w:rFonts w:ascii="Arial" w:eastAsia="Times New Roman" w:hAnsi="Arial" w:cs="Arial"/>
          <w:color w:val="000000"/>
          <w:szCs w:val="20"/>
          <w:lang w:eastAsia="nl-NL"/>
        </w:rPr>
      </w:pPr>
      <w:r>
        <w:rPr>
          <w:rFonts w:ascii="Arial" w:eastAsia="Times New Roman" w:hAnsi="Arial" w:cs="Arial"/>
          <w:color w:val="000000"/>
          <w:szCs w:val="20"/>
          <w:lang w:eastAsia="nl-NL"/>
        </w:rPr>
        <w:t>Iedere betaling door de opdrachtgever strekt allereerst tot voldoening van de verschuldigde rente(n) en vervolgens tot voldoening van de op de invordering vallende kosten. Pas na voldoening van deze bedragen strekt enige betaling door de opdrachtgever tot voldoening van de factuur die het langst openstaat.</w:t>
      </w:r>
    </w:p>
    <w:p w14:paraId="4CD407BD" w14:textId="3DE07EBF" w:rsidR="00A20A12" w:rsidRDefault="00B505E6" w:rsidP="00A20A12">
      <w:pPr>
        <w:numPr>
          <w:ilvl w:val="1"/>
          <w:numId w:val="17"/>
        </w:numPr>
        <w:spacing w:after="0" w:line="240" w:lineRule="auto"/>
        <w:contextualSpacing/>
        <w:rPr>
          <w:rFonts w:ascii="Arial" w:eastAsia="Times New Roman" w:hAnsi="Arial" w:cs="Arial"/>
          <w:color w:val="000000"/>
          <w:szCs w:val="20"/>
          <w:lang w:eastAsia="nl-NL"/>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color w:val="000000"/>
          <w:szCs w:val="20"/>
          <w:lang w:eastAsia="nl-NL"/>
        </w:rPr>
        <w:t xml:space="preserve"> kan de in het kader van de overeenkomst ontvangen of gegenereerde zaken, gegevens, documenten, databestanden onder zich houden, ondanks een bestaande verplichting tot afgifte, totdat de opdrachtgever alle aan </w:t>
      </w: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color w:val="000000"/>
          <w:szCs w:val="20"/>
          <w:lang w:eastAsia="nl-NL"/>
        </w:rPr>
        <w:t xml:space="preserve"> verschuldigde bedragen betaald heeft.</w:t>
      </w:r>
    </w:p>
    <w:p w14:paraId="7D39CE80" w14:textId="77777777" w:rsidR="00A20A12" w:rsidRDefault="00A20A12" w:rsidP="00A20A12">
      <w:pPr>
        <w:numPr>
          <w:ilvl w:val="1"/>
          <w:numId w:val="17"/>
        </w:numPr>
        <w:spacing w:after="0" w:line="240" w:lineRule="auto"/>
        <w:contextualSpacing/>
        <w:rPr>
          <w:rFonts w:ascii="Arial" w:eastAsia="Times New Roman" w:hAnsi="Arial" w:cs="Arial"/>
          <w:color w:val="000000"/>
          <w:szCs w:val="20"/>
          <w:lang w:eastAsia="nl-NL"/>
        </w:rPr>
      </w:pPr>
      <w:r>
        <w:rPr>
          <w:rFonts w:ascii="Arial" w:eastAsia="Times New Roman" w:hAnsi="Arial" w:cs="Arial"/>
          <w:color w:val="000000"/>
          <w:szCs w:val="20"/>
          <w:lang w:eastAsia="nl-NL"/>
        </w:rPr>
        <w:t xml:space="preserve">Rechten worden aan de opdrachtgever steeds verleend onder de voorwaarde dat de opdrachtgever de daarvoor overeengekomen vergoedingen tijdig en volledig betaalt. </w:t>
      </w:r>
    </w:p>
    <w:p w14:paraId="2DB3F378" w14:textId="77777777" w:rsidR="00A20A12" w:rsidRDefault="00A20A12" w:rsidP="00A20A12">
      <w:pPr>
        <w:spacing w:after="0" w:line="240" w:lineRule="auto"/>
        <w:ind w:left="792"/>
        <w:contextualSpacing/>
        <w:rPr>
          <w:rFonts w:ascii="Arial" w:eastAsia="Times New Roman" w:hAnsi="Arial" w:cs="Arial"/>
          <w:color w:val="000000"/>
          <w:szCs w:val="20"/>
          <w:lang w:eastAsia="nl-NL"/>
        </w:rPr>
      </w:pPr>
    </w:p>
    <w:p w14:paraId="6B901CE1" w14:textId="77777777" w:rsidR="00A20A12" w:rsidRDefault="00A20A12" w:rsidP="00A20A12">
      <w:pPr>
        <w:numPr>
          <w:ilvl w:val="0"/>
          <w:numId w:val="17"/>
        </w:numPr>
        <w:spacing w:after="0" w:line="240" w:lineRule="auto"/>
        <w:contextualSpacing/>
        <w:rPr>
          <w:rFonts w:ascii="Arial" w:eastAsia="Times New Roman" w:hAnsi="Arial" w:cs="Arial"/>
          <w:color w:val="000000"/>
          <w:szCs w:val="20"/>
          <w:lang w:eastAsia="nl-NL"/>
        </w:rPr>
      </w:pPr>
      <w:r>
        <w:rPr>
          <w:rFonts w:ascii="Arial" w:hAnsi="Arial" w:cs="Arial"/>
          <w:b/>
          <w:spacing w:val="-2"/>
          <w:szCs w:val="20"/>
        </w:rPr>
        <w:t>Aansprakelijkheid en verjaring</w:t>
      </w:r>
    </w:p>
    <w:p w14:paraId="12B0DF39" w14:textId="75E6BFEB" w:rsidR="00A20A12" w:rsidRDefault="00B505E6" w:rsidP="00A20A12">
      <w:pPr>
        <w:numPr>
          <w:ilvl w:val="1"/>
          <w:numId w:val="17"/>
        </w:numPr>
        <w:spacing w:after="0" w:line="240" w:lineRule="auto"/>
        <w:contextualSpacing/>
        <w:rPr>
          <w:rFonts w:ascii="Arial" w:eastAsia="Times New Roman" w:hAnsi="Arial" w:cs="Arial"/>
          <w:color w:val="000000"/>
          <w:szCs w:val="20"/>
          <w:lang w:eastAsia="nl-NL"/>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color w:val="000000"/>
          <w:szCs w:val="20"/>
          <w:lang w:eastAsia="nl-NL"/>
        </w:rPr>
        <w:t xml:space="preserve"> kan niet gehouden worden tot het vergoeden van enige schade, die een direct of indirect gevolg is van:</w:t>
      </w:r>
    </w:p>
    <w:p w14:paraId="26704E5F" w14:textId="1046A099" w:rsidR="00A20A12" w:rsidRDefault="00E341B3" w:rsidP="00A20A12">
      <w:pPr>
        <w:numPr>
          <w:ilvl w:val="2"/>
          <w:numId w:val="17"/>
        </w:numPr>
        <w:spacing w:after="0" w:line="240" w:lineRule="auto"/>
        <w:contextualSpacing/>
        <w:rPr>
          <w:rFonts w:ascii="Arial" w:eastAsia="Times New Roman" w:hAnsi="Arial" w:cs="Arial"/>
          <w:color w:val="000000"/>
          <w:szCs w:val="20"/>
          <w:lang w:eastAsia="nl-NL"/>
        </w:rPr>
      </w:pPr>
      <w:r>
        <w:rPr>
          <w:rFonts w:ascii="Arial" w:eastAsia="Times New Roman" w:hAnsi="Arial" w:cs="Arial"/>
          <w:color w:val="000000"/>
          <w:szCs w:val="20"/>
          <w:lang w:eastAsia="nl-NL"/>
        </w:rPr>
        <w:t>Een</w:t>
      </w:r>
      <w:r w:rsidR="00A20A12">
        <w:rPr>
          <w:rFonts w:ascii="Arial" w:eastAsia="Times New Roman" w:hAnsi="Arial" w:cs="Arial"/>
          <w:color w:val="000000"/>
          <w:szCs w:val="20"/>
          <w:lang w:eastAsia="nl-NL"/>
        </w:rPr>
        <w:t xml:space="preserve"> gebeurtenis, die in feite buiten zijn macht ligt en aldus niet aan zijn doen en/of laten kan worden toegeschreven, zoals o.a. omschreven in artikel 14 van deze algemene voorwaarden;</w:t>
      </w:r>
    </w:p>
    <w:p w14:paraId="3D7B62FC" w14:textId="0DBEFF83" w:rsidR="00A20A12" w:rsidRDefault="00E341B3" w:rsidP="00A20A12">
      <w:pPr>
        <w:numPr>
          <w:ilvl w:val="2"/>
          <w:numId w:val="17"/>
        </w:numPr>
        <w:spacing w:after="0" w:line="240" w:lineRule="auto"/>
        <w:contextualSpacing/>
        <w:rPr>
          <w:rFonts w:ascii="Arial" w:eastAsia="Times New Roman" w:hAnsi="Arial" w:cs="Arial"/>
          <w:color w:val="000000"/>
          <w:szCs w:val="20"/>
          <w:lang w:eastAsia="nl-NL"/>
        </w:rPr>
      </w:pPr>
      <w:r>
        <w:rPr>
          <w:rFonts w:ascii="Arial" w:eastAsia="Times New Roman" w:hAnsi="Arial" w:cs="Arial"/>
          <w:color w:val="000000"/>
          <w:szCs w:val="20"/>
          <w:lang w:eastAsia="nl-NL"/>
        </w:rPr>
        <w:t>Enige</w:t>
      </w:r>
      <w:r w:rsidR="00A20A12">
        <w:rPr>
          <w:rFonts w:ascii="Arial" w:eastAsia="Times New Roman" w:hAnsi="Arial" w:cs="Arial"/>
          <w:color w:val="000000"/>
          <w:szCs w:val="20"/>
          <w:lang w:eastAsia="nl-NL"/>
        </w:rPr>
        <w:t xml:space="preserve"> daad of nalatigheid van de opdrachtgever, diens ondergeschikten, dan wel andere personen, die door of vanwege de opdrachtgever te werk zijn gesteld.</w:t>
      </w:r>
    </w:p>
    <w:p w14:paraId="41913A88" w14:textId="1506AC46" w:rsidR="00A20A12" w:rsidRDefault="00A20A12" w:rsidP="00A20A12">
      <w:pPr>
        <w:numPr>
          <w:ilvl w:val="1"/>
          <w:numId w:val="17"/>
        </w:numPr>
        <w:spacing w:after="0" w:line="240" w:lineRule="auto"/>
        <w:ind w:left="788" w:hanging="431"/>
        <w:contextualSpacing/>
        <w:rPr>
          <w:rFonts w:ascii="Arial" w:eastAsia="Times New Roman" w:hAnsi="Arial" w:cs="Arial"/>
          <w:color w:val="000000"/>
          <w:szCs w:val="20"/>
          <w:lang w:eastAsia="nl-NL"/>
        </w:rPr>
      </w:pPr>
      <w:r>
        <w:rPr>
          <w:rFonts w:ascii="Arial" w:eastAsia="Times New Roman" w:hAnsi="Arial" w:cs="Arial"/>
          <w:color w:val="000000"/>
          <w:szCs w:val="20"/>
          <w:lang w:eastAsia="nl-NL"/>
        </w:rPr>
        <w:t xml:space="preserve">De opdrachtgever is onder alle omstandigheden verantwoordelijk voor de juistheid en volledigheid van de door hem aangeleverde gegevens en stukken.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color w:val="000000"/>
          <w:szCs w:val="20"/>
          <w:lang w:eastAsia="nl-NL"/>
        </w:rPr>
        <w:t xml:space="preserve"> is nimmer aansprakelijk voor eventuele schade die (mede) is veroorzaakt doordat de door de opdrachtgever aangeleverde gegevens, stukken, uitgewerkte ontwerpen, content, e.d. onjuist en/of niet volledig zijn. De opdrachtgever vrijwaart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color w:val="000000"/>
          <w:szCs w:val="20"/>
          <w:lang w:eastAsia="nl-NL"/>
        </w:rPr>
        <w:t xml:space="preserve"> tegen alle aanspraken ter zake.</w:t>
      </w:r>
    </w:p>
    <w:p w14:paraId="7B7F5D34" w14:textId="29425771" w:rsidR="00A20A12" w:rsidRDefault="00A20A12" w:rsidP="00A20A12">
      <w:pPr>
        <w:numPr>
          <w:ilvl w:val="1"/>
          <w:numId w:val="17"/>
        </w:numPr>
        <w:spacing w:after="0" w:line="240" w:lineRule="auto"/>
        <w:ind w:left="788" w:hanging="431"/>
        <w:contextualSpacing/>
        <w:rPr>
          <w:rFonts w:ascii="Arial" w:eastAsia="Times New Roman" w:hAnsi="Arial" w:cs="Arial"/>
          <w:b/>
          <w:szCs w:val="20"/>
          <w:lang w:eastAsia="nl-NL"/>
        </w:rPr>
      </w:pPr>
      <w:r>
        <w:rPr>
          <w:rFonts w:ascii="Arial" w:eastAsia="Times New Roman" w:hAnsi="Arial" w:cs="Arial"/>
          <w:szCs w:val="20"/>
          <w:lang w:eastAsia="nl-NL"/>
        </w:rPr>
        <w:t xml:space="preserve">De opdrachtgever is gehouden, indien redelijkerwijs mogelijk, kopieën van door hem verstrekte materialen en gegevens onder zich te houden tot de opdracht is vervuld. Indien de opdrachtgever dit nalaat, kan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niet aansprakelijk worden gesteld voor schade die bij het bestaan van deze kopieën niet was opgetreden.</w:t>
      </w:r>
    </w:p>
    <w:p w14:paraId="60278003" w14:textId="28D115B3" w:rsidR="00A20A12" w:rsidRDefault="00A20A12" w:rsidP="00A20A12">
      <w:pPr>
        <w:pStyle w:val="Lijstalinea"/>
        <w:numPr>
          <w:ilvl w:val="1"/>
          <w:numId w:val="17"/>
        </w:numPr>
        <w:spacing w:after="0" w:line="240" w:lineRule="auto"/>
        <w:ind w:left="788" w:hanging="431"/>
        <w:rPr>
          <w:rFonts w:ascii="Arial" w:eastAsiaTheme="minorHAnsi" w:hAnsi="Arial" w:cs="Arial"/>
          <w:szCs w:val="20"/>
        </w:rPr>
      </w:pPr>
      <w:r>
        <w:rPr>
          <w:rFonts w:ascii="Arial" w:hAnsi="Arial" w:cs="Arial"/>
          <w:szCs w:val="20"/>
        </w:rPr>
        <w:t xml:space="preserve">De opdrachtgever is zelf verantwoordelijk voor de beslissingen die hij, al dan niet naar aanleiding van een advies, rapportage of onderzoek van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hAnsi="Arial" w:cs="Arial"/>
          <w:szCs w:val="20"/>
        </w:rPr>
        <w:t>, maakt.</w:t>
      </w:r>
    </w:p>
    <w:p w14:paraId="6666D11F" w14:textId="6EBBDB79" w:rsidR="00A20A12" w:rsidRDefault="00B505E6" w:rsidP="00A20A12">
      <w:pPr>
        <w:numPr>
          <w:ilvl w:val="1"/>
          <w:numId w:val="17"/>
        </w:numPr>
        <w:spacing w:after="0" w:line="240" w:lineRule="auto"/>
        <w:ind w:left="788" w:hanging="431"/>
        <w:contextualSpacing/>
        <w:rPr>
          <w:rFonts w:ascii="Arial" w:eastAsia="Times New Roman" w:hAnsi="Arial" w:cs="Arial"/>
          <w:b/>
          <w:szCs w:val="20"/>
          <w:lang w:eastAsia="nl-NL"/>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szCs w:val="20"/>
          <w:lang w:eastAsia="nl-NL"/>
        </w:rPr>
        <w:t xml:space="preserve"> is niet verantwoordelijk voor de inhoud van de website van de opdrachtgever. De opdrachtgever dient er zelf voor zorg te dragen dat de inhoud van zijn website niet in strijd met de wet is en niet de (auteurs)rechten van derden schendt.</w:t>
      </w:r>
    </w:p>
    <w:p w14:paraId="117190E5" w14:textId="035370E8" w:rsidR="00A20A12" w:rsidRDefault="00B505E6" w:rsidP="00A20A12">
      <w:pPr>
        <w:pStyle w:val="Lijstalinea"/>
        <w:numPr>
          <w:ilvl w:val="1"/>
          <w:numId w:val="17"/>
        </w:numPr>
        <w:spacing w:after="0" w:line="240" w:lineRule="auto"/>
        <w:rPr>
          <w:rFonts w:ascii="Arial" w:eastAsia="Times New Roman" w:hAnsi="Arial" w:cs="Arial"/>
          <w:szCs w:val="20"/>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szCs w:val="20"/>
        </w:rPr>
        <w:t xml:space="preserve"> is niet aansprakelijk voor schade van welke aard of uit welken hoofde ook, veroorzaakt door diensten of netwerken van derde partijen, zoals </w:t>
      </w:r>
      <w:proofErr w:type="spellStart"/>
      <w:r w:rsidR="00A20A12">
        <w:rPr>
          <w:rFonts w:ascii="Arial" w:eastAsia="Times New Roman" w:hAnsi="Arial" w:cs="Arial"/>
          <w:szCs w:val="20"/>
        </w:rPr>
        <w:t>social</w:t>
      </w:r>
      <w:proofErr w:type="spellEnd"/>
      <w:r w:rsidR="00A20A12">
        <w:rPr>
          <w:rFonts w:ascii="Arial" w:eastAsia="Times New Roman" w:hAnsi="Arial" w:cs="Arial"/>
          <w:szCs w:val="20"/>
        </w:rPr>
        <w:t xml:space="preserve"> mediawebsites.</w:t>
      </w:r>
      <w:r w:rsidR="00432E8E">
        <w:rPr>
          <w:rFonts w:ascii="Arial" w:eastAsia="Times New Roman" w:hAnsi="Arial" w:cs="Arial"/>
          <w:szCs w:val="20"/>
        </w:rPr>
        <w:t xml:space="preserve">, tenzij deze </w:t>
      </w:r>
      <w:r w:rsidR="003D002A">
        <w:rPr>
          <w:rFonts w:ascii="Arial" w:eastAsia="Times New Roman" w:hAnsi="Arial" w:cs="Arial"/>
          <w:szCs w:val="20"/>
        </w:rPr>
        <w:t xml:space="preserve">derde partijen nadrukkelijk door alleen </w:t>
      </w:r>
      <w:proofErr w:type="spellStart"/>
      <w:r w:rsidR="003D002A">
        <w:rPr>
          <w:rFonts w:ascii="Arial" w:eastAsia="Times New Roman" w:hAnsi="Arial" w:cs="Arial"/>
          <w:szCs w:val="20"/>
        </w:rPr>
        <w:t>NrdS</w:t>
      </w:r>
      <w:proofErr w:type="spellEnd"/>
      <w:r w:rsidR="003D002A">
        <w:rPr>
          <w:rFonts w:ascii="Arial" w:eastAsia="Times New Roman" w:hAnsi="Arial" w:cs="Arial"/>
          <w:szCs w:val="20"/>
        </w:rPr>
        <w:t xml:space="preserve"> B.V. zijn ingehuurd.</w:t>
      </w:r>
    </w:p>
    <w:p w14:paraId="4CD0539E" w14:textId="2022EC37" w:rsidR="00A20A12" w:rsidRDefault="00B505E6" w:rsidP="00A20A12">
      <w:pPr>
        <w:numPr>
          <w:ilvl w:val="1"/>
          <w:numId w:val="17"/>
        </w:numPr>
        <w:spacing w:after="0" w:line="240" w:lineRule="auto"/>
        <w:contextualSpacing/>
        <w:rPr>
          <w:rFonts w:ascii="Arial" w:eastAsia="Times New Roman" w:hAnsi="Arial" w:cs="Arial"/>
          <w:szCs w:val="20"/>
          <w:lang w:eastAsia="nl-NL"/>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szCs w:val="20"/>
          <w:lang w:eastAsia="nl-NL"/>
        </w:rPr>
        <w:t xml:space="preserve"> is nimmer aansprakelijk voor enige schade van welke aard dan ook geleden door de opdrachtgever verband houdende met het (niet) functioneren van apparatuur, programmatuur of (internet)verbindingen van de opdrachtgever.</w:t>
      </w:r>
    </w:p>
    <w:p w14:paraId="6F24B79A" w14:textId="289F6B37" w:rsidR="00A20A12" w:rsidRDefault="00B505E6" w:rsidP="00A20A12">
      <w:pPr>
        <w:pStyle w:val="Lijstalinea"/>
        <w:numPr>
          <w:ilvl w:val="1"/>
          <w:numId w:val="17"/>
        </w:numPr>
        <w:spacing w:after="0" w:line="240" w:lineRule="auto"/>
        <w:rPr>
          <w:rFonts w:ascii="Arial" w:eastAsiaTheme="minorHAnsi" w:hAnsi="Arial" w:cs="Arial"/>
          <w:szCs w:val="20"/>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hAnsi="Arial" w:cs="Arial"/>
          <w:szCs w:val="20"/>
        </w:rPr>
        <w:t xml:space="preserve"> is niet aansprakelijk voor verminking of verlies van gegevens als gevolg van verzending van de gegevens met behulp van telecommunicatiefaciliteiten.</w:t>
      </w:r>
    </w:p>
    <w:p w14:paraId="6EA47BAA" w14:textId="0A59E90B" w:rsidR="00A20A12" w:rsidRPr="0061796E" w:rsidRDefault="00B505E6" w:rsidP="00A20A12">
      <w:pPr>
        <w:pStyle w:val="Lijstalinea"/>
        <w:numPr>
          <w:ilvl w:val="1"/>
          <w:numId w:val="17"/>
        </w:numPr>
        <w:spacing w:after="0" w:line="240" w:lineRule="auto"/>
        <w:rPr>
          <w:rFonts w:ascii="Arial" w:hAnsi="Arial" w:cs="Arial"/>
          <w:szCs w:val="20"/>
        </w:rPr>
      </w:pPr>
      <w:proofErr w:type="spellStart"/>
      <w:r>
        <w:rPr>
          <w:rFonts w:ascii="Arial" w:hAnsi="Arial" w:cs="Arial"/>
          <w:szCs w:val="20"/>
        </w:rPr>
        <w:lastRenderedPageBreak/>
        <w:t>NrdS</w:t>
      </w:r>
      <w:proofErr w:type="spellEnd"/>
      <w:r w:rsidR="000A6956">
        <w:rPr>
          <w:rFonts w:ascii="Arial" w:hAnsi="Arial" w:cs="Arial"/>
          <w:szCs w:val="20"/>
        </w:rPr>
        <w:t xml:space="preserve"> B.V.</w:t>
      </w:r>
      <w:r w:rsidR="00A20A12">
        <w:rPr>
          <w:rFonts w:ascii="Arial" w:hAnsi="Arial" w:cs="Arial"/>
          <w:szCs w:val="20"/>
        </w:rPr>
        <w:t xml:space="preserve"> kan door de opdrachtgever niet aansprakelijk worden gesteld indien het resultaat voortvloeiende uit de door </w:t>
      </w: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hAnsi="Arial" w:cs="Arial"/>
          <w:szCs w:val="20"/>
        </w:rPr>
        <w:t xml:space="preserve"> verrichte werkzaamheden niet voldoet aan de verwachtingen van de </w:t>
      </w:r>
      <w:r w:rsidR="00A20A12" w:rsidRPr="0061796E">
        <w:rPr>
          <w:rFonts w:ascii="Arial" w:hAnsi="Arial" w:cs="Arial"/>
          <w:szCs w:val="20"/>
        </w:rPr>
        <w:t>opdrachtgever</w:t>
      </w:r>
      <w:r w:rsidR="00046607" w:rsidRPr="0061796E">
        <w:rPr>
          <w:rFonts w:ascii="Arial" w:hAnsi="Arial" w:cs="Arial"/>
          <w:szCs w:val="20"/>
        </w:rPr>
        <w:t xml:space="preserve"> tenzij van grove schuld sprake is</w:t>
      </w:r>
      <w:r w:rsidR="00A20A12" w:rsidRPr="0061796E">
        <w:rPr>
          <w:rFonts w:ascii="Arial" w:hAnsi="Arial" w:cs="Arial"/>
          <w:szCs w:val="20"/>
        </w:rPr>
        <w:t>.</w:t>
      </w:r>
      <w:r w:rsidR="00046607" w:rsidRPr="0061796E">
        <w:rPr>
          <w:rFonts w:ascii="Arial" w:hAnsi="Arial" w:cs="Arial"/>
          <w:szCs w:val="20"/>
        </w:rPr>
        <w:t xml:space="preserve"> In dat geval is de </w:t>
      </w:r>
      <w:r w:rsidR="00046607" w:rsidRPr="0061796E">
        <w:rPr>
          <w:rFonts w:ascii="Arial" w:eastAsia="Times New Roman" w:hAnsi="Arial" w:cs="Arial"/>
          <w:szCs w:val="20"/>
          <w:lang w:eastAsia="nl-NL"/>
        </w:rPr>
        <w:t xml:space="preserve">aansprakelijkheid van </w:t>
      </w:r>
      <w:proofErr w:type="spellStart"/>
      <w:r>
        <w:rPr>
          <w:rFonts w:ascii="Arial" w:hAnsi="Arial" w:cs="Arial"/>
          <w:szCs w:val="20"/>
        </w:rPr>
        <w:t>NrdS</w:t>
      </w:r>
      <w:proofErr w:type="spellEnd"/>
      <w:r w:rsidR="00046607" w:rsidRPr="0061796E">
        <w:rPr>
          <w:rFonts w:ascii="Arial" w:hAnsi="Arial" w:cs="Arial"/>
          <w:szCs w:val="20"/>
        </w:rPr>
        <w:t xml:space="preserve"> B.V.</w:t>
      </w:r>
      <w:r w:rsidR="00046607" w:rsidRPr="0061796E">
        <w:rPr>
          <w:rFonts w:ascii="Arial" w:eastAsia="Times New Roman" w:hAnsi="Arial" w:cs="Arial"/>
          <w:szCs w:val="20"/>
          <w:lang w:eastAsia="nl-NL"/>
        </w:rPr>
        <w:t xml:space="preserve"> beperkt tot het factuurbedrag, althans tot dat gedeelte van de overeenkomst waarop de aansprakelijkheid betrekking heeft.</w:t>
      </w:r>
      <w:r w:rsidR="00046607" w:rsidRPr="0061796E">
        <w:rPr>
          <w:rFonts w:ascii="Arial" w:hAnsi="Arial" w:cs="Arial"/>
          <w:szCs w:val="20"/>
        </w:rPr>
        <w:t xml:space="preserve"> </w:t>
      </w:r>
    </w:p>
    <w:p w14:paraId="3729182D" w14:textId="6B0307E2" w:rsidR="00A20A12" w:rsidRDefault="00A20A12" w:rsidP="00A20A12">
      <w:pPr>
        <w:numPr>
          <w:ilvl w:val="1"/>
          <w:numId w:val="17"/>
        </w:numPr>
        <w:spacing w:after="0" w:line="240" w:lineRule="auto"/>
        <w:ind w:left="788" w:hanging="431"/>
        <w:contextualSpacing/>
        <w:rPr>
          <w:rFonts w:ascii="Arial" w:eastAsia="Times New Roman" w:hAnsi="Arial" w:cs="Arial"/>
          <w:szCs w:val="20"/>
        </w:rPr>
      </w:pPr>
      <w:r w:rsidRPr="0061796E">
        <w:rPr>
          <w:rFonts w:ascii="Arial" w:eastAsia="Times New Roman" w:hAnsi="Arial" w:cs="Arial"/>
          <w:szCs w:val="20"/>
        </w:rPr>
        <w:t xml:space="preserve">Iedere aansprakelijkheid van </w:t>
      </w:r>
      <w:proofErr w:type="spellStart"/>
      <w:r w:rsidR="00B505E6">
        <w:rPr>
          <w:rFonts w:ascii="Arial" w:hAnsi="Arial" w:cs="Arial"/>
          <w:szCs w:val="20"/>
        </w:rPr>
        <w:t>NrdS</w:t>
      </w:r>
      <w:proofErr w:type="spellEnd"/>
      <w:r w:rsidR="000A6956" w:rsidRPr="0061796E">
        <w:rPr>
          <w:rFonts w:ascii="Arial" w:hAnsi="Arial" w:cs="Arial"/>
          <w:szCs w:val="20"/>
        </w:rPr>
        <w:t xml:space="preserve"> B.V.</w:t>
      </w:r>
      <w:r w:rsidRPr="0061796E">
        <w:rPr>
          <w:rFonts w:ascii="Arial" w:eastAsia="Times New Roman" w:hAnsi="Arial" w:cs="Arial"/>
          <w:szCs w:val="20"/>
        </w:rPr>
        <w:t xml:space="preserve"> voor gevolgschade is uitgesloten.</w:t>
      </w:r>
      <w:r>
        <w:rPr>
          <w:rFonts w:ascii="Arial" w:eastAsia="Times New Roman" w:hAnsi="Arial" w:cs="Arial"/>
          <w:szCs w:val="20"/>
        </w:rPr>
        <w:t xml:space="preserve"> Onder gevolgschade wordt in dit verband in ieder geval verstaan: winstderving, gemiste besparingen, omzetverlies, kosten gemaakt ter voorkoming of vaststelling van gevolgschade, vermissing of beschadiging van data, vertragingsschade, reputatieschade en opgelegde boetes.</w:t>
      </w:r>
      <w:r w:rsidR="009F6CED">
        <w:rPr>
          <w:rFonts w:ascii="Arial" w:eastAsia="Times New Roman" w:hAnsi="Arial" w:cs="Arial"/>
          <w:szCs w:val="20"/>
        </w:rPr>
        <w:t xml:space="preserve"> </w:t>
      </w:r>
    </w:p>
    <w:p w14:paraId="68538C62" w14:textId="502968A3" w:rsidR="00A20A12" w:rsidRDefault="00A20A12" w:rsidP="00A20A12">
      <w:pPr>
        <w:numPr>
          <w:ilvl w:val="1"/>
          <w:numId w:val="17"/>
        </w:numPr>
        <w:spacing w:after="0" w:line="240" w:lineRule="auto"/>
        <w:contextualSpacing/>
        <w:rPr>
          <w:rFonts w:ascii="Arial" w:eastAsia="Times New Roman" w:hAnsi="Arial" w:cs="Arial"/>
          <w:szCs w:val="20"/>
        </w:rPr>
      </w:pPr>
      <w:r>
        <w:rPr>
          <w:rFonts w:ascii="Arial" w:eastAsia="Times New Roman" w:hAnsi="Arial" w:cs="Arial"/>
          <w:szCs w:val="20"/>
        </w:rPr>
        <w:t xml:space="preserve">De opdrachtgever vrijwaart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rPr>
        <w:t xml:space="preserve"> voor vorderingen die derden tegen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rPr>
        <w:t xml:space="preserve"> instellen ter zake van voorvallen, daden of nalatigheden, waarvoor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rPr>
        <w:t xml:space="preserve"> niet aansprakelijk is ingevolge het voorgaande. De opdrachtgever is gehouden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rPr>
        <w:t xml:space="preserve"> op eerste verzoek schadeloos te stellen voor alle kosten, schaden en interesten die voor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rPr>
        <w:t xml:space="preserve"> mochten ontstaan als direct of indirect gevolg van een door een derde tegen hem ingestelde vordering als bedoeld in dit lid.</w:t>
      </w:r>
    </w:p>
    <w:p w14:paraId="683D74E0" w14:textId="77BF485B"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 xml:space="preserve">Alle aanspraken </w:t>
      </w:r>
      <w:r w:rsidR="00E341B3">
        <w:rPr>
          <w:rFonts w:ascii="Arial" w:eastAsia="Times New Roman" w:hAnsi="Arial" w:cs="Arial"/>
          <w:szCs w:val="20"/>
          <w:lang w:eastAsia="nl-NL"/>
        </w:rPr>
        <w:t xml:space="preserve">richting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die niet binnen 1 jaar na hun ontstaan schriftelijk bij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zijn ingediend, vervallen door verjaring.</w:t>
      </w:r>
    </w:p>
    <w:p w14:paraId="18B99716" w14:textId="77777777" w:rsidR="00A20A12" w:rsidRDefault="00A20A12" w:rsidP="00A20A12">
      <w:pPr>
        <w:spacing w:after="0" w:line="240" w:lineRule="auto"/>
        <w:ind w:left="792"/>
        <w:contextualSpacing/>
        <w:rPr>
          <w:rFonts w:ascii="Arial" w:eastAsia="Times New Roman" w:hAnsi="Arial" w:cs="Arial"/>
          <w:b/>
          <w:szCs w:val="20"/>
          <w:lang w:eastAsia="nl-NL"/>
        </w:rPr>
      </w:pPr>
    </w:p>
    <w:p w14:paraId="22E5D513" w14:textId="77777777" w:rsidR="00A20A12" w:rsidRDefault="00A20A12" w:rsidP="00A20A12">
      <w:pPr>
        <w:numPr>
          <w:ilvl w:val="0"/>
          <w:numId w:val="17"/>
        </w:numPr>
        <w:spacing w:after="0" w:line="240" w:lineRule="auto"/>
        <w:contextualSpacing/>
        <w:rPr>
          <w:rFonts w:ascii="Arial" w:eastAsia="Times New Roman" w:hAnsi="Arial" w:cs="Arial"/>
          <w:b/>
          <w:szCs w:val="20"/>
          <w:lang w:eastAsia="nl-NL"/>
        </w:rPr>
      </w:pPr>
      <w:r>
        <w:rPr>
          <w:rFonts w:ascii="Arial" w:hAnsi="Arial" w:cs="Arial"/>
          <w:b/>
          <w:szCs w:val="20"/>
        </w:rPr>
        <w:t>Overmacht</w:t>
      </w:r>
    </w:p>
    <w:p w14:paraId="662C0893" w14:textId="694306D1" w:rsidR="00A20A12" w:rsidRPr="002F0719"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 xml:space="preserve">Van overmacht aan de zijde van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is onder andere sprake indien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verhinderd wordt zijn verplichtingen uit de overeenkomst of aan de voorbereiding daarvan te voldoen ten gevolge van: internetstoring, virusinfectie of computervredebreuk door derden, stroomstoring, weersomstandigheden, natuurrampen, verkeersstoring, stakingen, diefstal, brand, ziekte van de natuurlijke persoon die namens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de overeenkomst uitvoert, overheidsmaatregelen en fouten in software of online diensten van derden. Onder overmacht </w:t>
      </w:r>
      <w:r w:rsidRPr="00CB526B">
        <w:rPr>
          <w:rFonts w:ascii="Arial" w:eastAsia="Times New Roman" w:hAnsi="Arial" w:cs="Arial"/>
          <w:szCs w:val="20"/>
          <w:lang w:eastAsia="nl-NL"/>
        </w:rPr>
        <w:t xml:space="preserve">wordt </w:t>
      </w:r>
      <w:r w:rsidR="00E341B3" w:rsidRPr="00CB526B">
        <w:rPr>
          <w:rFonts w:ascii="Arial" w:eastAsia="Times New Roman" w:hAnsi="Arial" w:cs="Arial"/>
          <w:szCs w:val="20"/>
          <w:lang w:eastAsia="nl-NL"/>
        </w:rPr>
        <w:t>ook</w:t>
      </w:r>
      <w:r w:rsidRPr="00CB526B">
        <w:rPr>
          <w:rFonts w:ascii="Arial" w:eastAsia="Times New Roman" w:hAnsi="Arial" w:cs="Arial"/>
          <w:szCs w:val="20"/>
          <w:lang w:eastAsia="nl-NL"/>
        </w:rPr>
        <w:t xml:space="preserve"> begrepen iedere gebeurtenis of omstandigheid ten gevolge waarvan </w:t>
      </w:r>
      <w:r w:rsidR="00ED2716" w:rsidRPr="00CB526B">
        <w:rPr>
          <w:rFonts w:ascii="Arial" w:eastAsia="Times New Roman" w:hAnsi="Arial" w:cs="Arial"/>
          <w:szCs w:val="20"/>
          <w:lang w:eastAsia="nl-NL"/>
        </w:rPr>
        <w:t>nakoming</w:t>
      </w:r>
      <w:r w:rsidR="00ED2716">
        <w:rPr>
          <w:rFonts w:ascii="Arial" w:eastAsia="Times New Roman" w:hAnsi="Arial" w:cs="Arial"/>
          <w:szCs w:val="20"/>
          <w:lang w:eastAsia="nl-NL"/>
        </w:rPr>
        <w:t xml:space="preserve"> door</w:t>
      </w:r>
      <w:r w:rsidRPr="00CB526B">
        <w:rPr>
          <w:rFonts w:ascii="Arial" w:eastAsia="Times New Roman" w:hAnsi="Arial" w:cs="Arial"/>
          <w:szCs w:val="20"/>
          <w:lang w:eastAsia="nl-NL"/>
        </w:rPr>
        <w:t xml:space="preserve"> </w:t>
      </w:r>
      <w:proofErr w:type="spellStart"/>
      <w:r w:rsidR="00B505E6" w:rsidRPr="00CB526B">
        <w:rPr>
          <w:rFonts w:ascii="Arial" w:hAnsi="Arial" w:cs="Arial"/>
          <w:szCs w:val="20"/>
        </w:rPr>
        <w:t>NrdS</w:t>
      </w:r>
      <w:proofErr w:type="spellEnd"/>
      <w:r w:rsidR="000A6956" w:rsidRPr="00CB526B">
        <w:rPr>
          <w:rFonts w:ascii="Arial" w:hAnsi="Arial" w:cs="Arial"/>
          <w:szCs w:val="20"/>
        </w:rPr>
        <w:t xml:space="preserve"> B.V.</w:t>
      </w:r>
      <w:r w:rsidRPr="00CB526B">
        <w:rPr>
          <w:rFonts w:ascii="Arial" w:eastAsia="Times New Roman" w:hAnsi="Arial" w:cs="Arial"/>
          <w:szCs w:val="20"/>
          <w:lang w:eastAsia="nl-NL"/>
        </w:rPr>
        <w:t xml:space="preserve"> zo bezwaarlijk en/of kostbaar is geworden in vergelijking met de</w:t>
      </w:r>
      <w:r>
        <w:rPr>
          <w:rFonts w:ascii="Arial" w:eastAsia="Times New Roman" w:hAnsi="Arial" w:cs="Arial"/>
          <w:szCs w:val="20"/>
          <w:lang w:eastAsia="nl-NL"/>
        </w:rPr>
        <w:t xml:space="preserve"> </w:t>
      </w:r>
      <w:r w:rsidRPr="00686D73">
        <w:rPr>
          <w:rFonts w:ascii="Arial" w:eastAsia="Times New Roman" w:hAnsi="Arial" w:cs="Arial"/>
          <w:szCs w:val="20"/>
          <w:lang w:eastAsia="nl-NL"/>
        </w:rPr>
        <w:t>omstandigheid ten tijde van het aangaan van de overeenkomst dat nakoming in redelijkheid</w:t>
      </w:r>
      <w:r>
        <w:rPr>
          <w:rFonts w:ascii="Arial" w:eastAsia="Times New Roman" w:hAnsi="Arial" w:cs="Arial"/>
          <w:szCs w:val="20"/>
          <w:lang w:eastAsia="nl-NL"/>
        </w:rPr>
        <w:t xml:space="preserve"> niet meer kan worden verlangd.</w:t>
      </w:r>
      <w:r w:rsidR="0026000A">
        <w:rPr>
          <w:rFonts w:ascii="Arial" w:eastAsia="Times New Roman" w:hAnsi="Arial" w:cs="Arial"/>
          <w:szCs w:val="20"/>
          <w:lang w:eastAsia="nl-NL"/>
        </w:rPr>
        <w:t xml:space="preserve"> </w:t>
      </w:r>
    </w:p>
    <w:p w14:paraId="4251E4F7" w14:textId="14FFF7D3" w:rsidR="00A20A12" w:rsidRPr="002F0719" w:rsidRDefault="00A20A12" w:rsidP="002F0719">
      <w:pPr>
        <w:numPr>
          <w:ilvl w:val="1"/>
          <w:numId w:val="17"/>
        </w:numPr>
        <w:spacing w:after="0" w:line="240" w:lineRule="auto"/>
        <w:contextualSpacing/>
        <w:rPr>
          <w:rFonts w:ascii="Arial" w:eastAsia="Times New Roman" w:hAnsi="Arial" w:cs="Arial"/>
          <w:b/>
          <w:szCs w:val="20"/>
          <w:lang w:eastAsia="nl-NL"/>
        </w:rPr>
      </w:pPr>
      <w:r w:rsidRPr="002F0719">
        <w:rPr>
          <w:rFonts w:ascii="Arial" w:eastAsia="Times New Roman" w:hAnsi="Arial" w:cs="Arial"/>
          <w:szCs w:val="20"/>
          <w:lang w:eastAsia="nl-NL"/>
        </w:rPr>
        <w:t>In geval van overmacht</w:t>
      </w:r>
      <w:r w:rsidR="00046607" w:rsidRPr="002F0719">
        <w:rPr>
          <w:rFonts w:ascii="Arial" w:eastAsia="Times New Roman" w:hAnsi="Arial" w:cs="Arial"/>
          <w:szCs w:val="20"/>
          <w:lang w:eastAsia="nl-NL"/>
        </w:rPr>
        <w:t>, die redelijkerwijs on</w:t>
      </w:r>
      <w:r w:rsidR="0061796E" w:rsidRPr="002F0719">
        <w:rPr>
          <w:rFonts w:ascii="Arial" w:eastAsia="Times New Roman" w:hAnsi="Arial" w:cs="Arial"/>
          <w:szCs w:val="20"/>
          <w:lang w:eastAsia="nl-NL"/>
        </w:rPr>
        <w:t xml:space="preserve">vermijdelijk </w:t>
      </w:r>
      <w:r w:rsidR="00046607" w:rsidRPr="002F0719">
        <w:rPr>
          <w:rFonts w:ascii="Arial" w:eastAsia="Times New Roman" w:hAnsi="Arial" w:cs="Arial"/>
          <w:szCs w:val="20"/>
          <w:lang w:eastAsia="nl-NL"/>
        </w:rPr>
        <w:t>is,</w:t>
      </w:r>
      <w:r w:rsidRPr="002F0719">
        <w:rPr>
          <w:rFonts w:ascii="Arial" w:eastAsia="Times New Roman" w:hAnsi="Arial" w:cs="Arial"/>
          <w:szCs w:val="20"/>
          <w:lang w:eastAsia="nl-NL"/>
        </w:rPr>
        <w:t xml:space="preserve"> zal </w:t>
      </w:r>
      <w:proofErr w:type="spellStart"/>
      <w:r w:rsidR="00B505E6" w:rsidRPr="002F0719">
        <w:rPr>
          <w:rFonts w:ascii="Arial" w:hAnsi="Arial" w:cs="Arial"/>
          <w:szCs w:val="20"/>
        </w:rPr>
        <w:t>NrdS</w:t>
      </w:r>
      <w:proofErr w:type="spellEnd"/>
      <w:r w:rsidR="000A6956" w:rsidRPr="002F0719">
        <w:rPr>
          <w:rFonts w:ascii="Arial" w:hAnsi="Arial" w:cs="Arial"/>
          <w:szCs w:val="20"/>
        </w:rPr>
        <w:t xml:space="preserve"> B.V.</w:t>
      </w:r>
      <w:r w:rsidRPr="002F0719">
        <w:rPr>
          <w:rFonts w:ascii="Arial" w:eastAsia="Times New Roman" w:hAnsi="Arial" w:cs="Arial"/>
          <w:szCs w:val="20"/>
          <w:lang w:eastAsia="nl-NL"/>
        </w:rPr>
        <w:t xml:space="preserve"> vooralsnog ontheven zijn van zijn verplichting tot het uitvoeren van de overeengekomen werkzaamheden. </w:t>
      </w:r>
    </w:p>
    <w:p w14:paraId="5AC9B158" w14:textId="4DA2ECBC"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 xml:space="preserve">Voor zover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ten tijde van het intreden van overmacht inmiddels gedeeltelijk zijn verplichtingen uit de overeenkomst is nagekomen of deze zal kunnen nakomen, en aan het nagekomen respectievelijk na te komen gedeelte zelfstandige waarde toekomt, is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gerechtigd om het reeds nagekomen respectievelijk na te komen gedeelte separaat te declareren. De opdrachtgever is gehouden deze declaratie te voldoen als ware het een afzonderlijke overeenkomst.</w:t>
      </w:r>
    </w:p>
    <w:p w14:paraId="116484D6" w14:textId="77777777" w:rsidR="005B0A4A" w:rsidRDefault="005B0A4A" w:rsidP="00A20A12">
      <w:pPr>
        <w:spacing w:after="0" w:line="240" w:lineRule="auto"/>
        <w:ind w:left="792"/>
        <w:contextualSpacing/>
        <w:rPr>
          <w:rFonts w:ascii="Arial" w:eastAsia="Times New Roman" w:hAnsi="Arial" w:cs="Arial"/>
          <w:szCs w:val="20"/>
          <w:lang w:eastAsia="nl-NL"/>
        </w:rPr>
      </w:pPr>
    </w:p>
    <w:p w14:paraId="16CC5FB7" w14:textId="6A12D231" w:rsidR="00A20A12" w:rsidRDefault="00A20A12" w:rsidP="00A20A12">
      <w:pPr>
        <w:numPr>
          <w:ilvl w:val="0"/>
          <w:numId w:val="17"/>
        </w:numPr>
        <w:spacing w:after="0" w:line="240" w:lineRule="auto"/>
        <w:contextualSpacing/>
        <w:rPr>
          <w:rFonts w:ascii="Arial" w:eastAsia="Times New Roman" w:hAnsi="Arial" w:cs="Arial"/>
          <w:szCs w:val="20"/>
          <w:lang w:eastAsia="nl-NL"/>
        </w:rPr>
      </w:pPr>
      <w:r>
        <w:rPr>
          <w:rFonts w:ascii="Arial" w:hAnsi="Arial" w:cs="Arial"/>
          <w:b/>
          <w:szCs w:val="20"/>
        </w:rPr>
        <w:t>Ontbinding en opschorting</w:t>
      </w:r>
    </w:p>
    <w:p w14:paraId="3980AA13" w14:textId="5F77DC3B" w:rsidR="00A20A12" w:rsidRPr="0061796E" w:rsidRDefault="00B505E6" w:rsidP="00A20A12">
      <w:pPr>
        <w:numPr>
          <w:ilvl w:val="1"/>
          <w:numId w:val="17"/>
        </w:numPr>
        <w:spacing w:after="0" w:line="240" w:lineRule="auto"/>
        <w:contextualSpacing/>
        <w:rPr>
          <w:rFonts w:ascii="Arial" w:eastAsia="Times New Roman" w:hAnsi="Arial" w:cs="Arial"/>
          <w:b/>
          <w:szCs w:val="20"/>
          <w:lang w:eastAsia="nl-NL"/>
        </w:rPr>
      </w:pPr>
      <w:proofErr w:type="spellStart"/>
      <w:r>
        <w:rPr>
          <w:rFonts w:ascii="Arial" w:hAnsi="Arial" w:cs="Arial"/>
          <w:szCs w:val="20"/>
        </w:rPr>
        <w:t>NrdS</w:t>
      </w:r>
      <w:proofErr w:type="spellEnd"/>
      <w:r w:rsidR="000A6956" w:rsidRPr="0061796E">
        <w:rPr>
          <w:rFonts w:ascii="Arial" w:hAnsi="Arial" w:cs="Arial"/>
          <w:szCs w:val="20"/>
        </w:rPr>
        <w:t xml:space="preserve"> B.V.</w:t>
      </w:r>
      <w:r w:rsidR="00046607" w:rsidRPr="0061796E">
        <w:rPr>
          <w:rFonts w:ascii="Arial" w:hAnsi="Arial" w:cs="Arial"/>
          <w:szCs w:val="20"/>
        </w:rPr>
        <w:t xml:space="preserve"> en de opdrachtgever</w:t>
      </w:r>
      <w:r w:rsidR="00046607" w:rsidRPr="0061796E">
        <w:rPr>
          <w:rFonts w:ascii="Arial" w:eastAsia="Times New Roman" w:hAnsi="Arial" w:cs="Arial"/>
          <w:szCs w:val="20"/>
          <w:lang w:eastAsia="nl-NL"/>
        </w:rPr>
        <w:t xml:space="preserve"> zijn</w:t>
      </w:r>
      <w:r w:rsidR="00A20A12" w:rsidRPr="0061796E">
        <w:rPr>
          <w:rFonts w:ascii="Arial" w:eastAsia="Times New Roman" w:hAnsi="Arial" w:cs="Arial"/>
          <w:szCs w:val="20"/>
          <w:lang w:eastAsia="nl-NL"/>
        </w:rPr>
        <w:t xml:space="preserve"> bevoegd de nakoming van de verplichtingen op te schorten of de overeenkomst te ontbinden, indien: </w:t>
      </w:r>
    </w:p>
    <w:p w14:paraId="18097664" w14:textId="569BE092" w:rsidR="00A20A12" w:rsidRPr="0061796E" w:rsidRDefault="00E341B3" w:rsidP="00A20A12">
      <w:pPr>
        <w:numPr>
          <w:ilvl w:val="2"/>
          <w:numId w:val="17"/>
        </w:numPr>
        <w:spacing w:after="0" w:line="240" w:lineRule="auto"/>
        <w:contextualSpacing/>
        <w:rPr>
          <w:rFonts w:ascii="Arial" w:eastAsia="Times New Roman" w:hAnsi="Arial" w:cs="Arial"/>
          <w:b/>
          <w:szCs w:val="20"/>
          <w:lang w:eastAsia="nl-NL"/>
        </w:rPr>
      </w:pPr>
      <w:r w:rsidRPr="0061796E">
        <w:rPr>
          <w:rFonts w:ascii="Arial" w:eastAsia="Times New Roman" w:hAnsi="Arial" w:cs="Arial"/>
          <w:szCs w:val="20"/>
          <w:lang w:eastAsia="nl-NL"/>
        </w:rPr>
        <w:t>De</w:t>
      </w:r>
      <w:r w:rsidR="00A20A12" w:rsidRPr="0061796E">
        <w:rPr>
          <w:rFonts w:ascii="Arial" w:eastAsia="Times New Roman" w:hAnsi="Arial" w:cs="Arial"/>
          <w:szCs w:val="20"/>
          <w:lang w:eastAsia="nl-NL"/>
        </w:rPr>
        <w:t xml:space="preserve"> </w:t>
      </w:r>
      <w:r w:rsidR="00046607" w:rsidRPr="0061796E">
        <w:rPr>
          <w:rFonts w:ascii="Arial" w:eastAsia="Times New Roman" w:hAnsi="Arial" w:cs="Arial"/>
          <w:szCs w:val="20"/>
          <w:lang w:eastAsia="nl-NL"/>
        </w:rPr>
        <w:t xml:space="preserve">andere partij </w:t>
      </w:r>
      <w:r w:rsidR="00A20A12" w:rsidRPr="0061796E">
        <w:rPr>
          <w:rFonts w:ascii="Arial" w:eastAsia="Times New Roman" w:hAnsi="Arial" w:cs="Arial"/>
          <w:szCs w:val="20"/>
          <w:lang w:eastAsia="nl-NL"/>
        </w:rPr>
        <w:t xml:space="preserve">zijn verplichtingen niet of niet volledig nakomt en de </w:t>
      </w:r>
      <w:r w:rsidR="00046607" w:rsidRPr="0061796E">
        <w:rPr>
          <w:rFonts w:ascii="Arial" w:eastAsia="Times New Roman" w:hAnsi="Arial" w:cs="Arial"/>
          <w:szCs w:val="20"/>
          <w:lang w:eastAsia="nl-NL"/>
        </w:rPr>
        <w:t>andere partij</w:t>
      </w:r>
      <w:r w:rsidR="00A20A12" w:rsidRPr="0061796E">
        <w:rPr>
          <w:rFonts w:ascii="Arial" w:eastAsia="Times New Roman" w:hAnsi="Arial" w:cs="Arial"/>
          <w:szCs w:val="20"/>
          <w:lang w:eastAsia="nl-NL"/>
        </w:rPr>
        <w:t xml:space="preserve"> geen gehoor heeft gegeven aan een gestuurde ingebrekestelling. Indien nakoming blijvend onmogelijk is, dan kan een ingebrekestelling achtwege blijven; </w:t>
      </w:r>
    </w:p>
    <w:p w14:paraId="3E0FABDA" w14:textId="56FF2F4F" w:rsidR="00A20A12" w:rsidRPr="0061796E" w:rsidRDefault="00E341B3" w:rsidP="00A20A12">
      <w:pPr>
        <w:numPr>
          <w:ilvl w:val="2"/>
          <w:numId w:val="17"/>
        </w:numPr>
        <w:spacing w:after="0" w:line="240" w:lineRule="auto"/>
        <w:contextualSpacing/>
        <w:rPr>
          <w:rFonts w:ascii="Arial" w:eastAsia="Times New Roman" w:hAnsi="Arial" w:cs="Arial"/>
          <w:b/>
          <w:szCs w:val="20"/>
          <w:lang w:eastAsia="nl-NL"/>
        </w:rPr>
      </w:pPr>
      <w:r w:rsidRPr="0061796E">
        <w:rPr>
          <w:rFonts w:ascii="Arial" w:eastAsia="Times New Roman" w:hAnsi="Arial" w:cs="Arial"/>
          <w:szCs w:val="20"/>
          <w:lang w:eastAsia="nl-NL"/>
        </w:rPr>
        <w:t>Na</w:t>
      </w:r>
      <w:r w:rsidR="00A20A12" w:rsidRPr="0061796E">
        <w:rPr>
          <w:rFonts w:ascii="Arial" w:eastAsia="Times New Roman" w:hAnsi="Arial" w:cs="Arial"/>
          <w:szCs w:val="20"/>
          <w:lang w:eastAsia="nl-NL"/>
        </w:rPr>
        <w:t xml:space="preserve"> het sluiten van de overeenkomst </w:t>
      </w:r>
      <w:proofErr w:type="spellStart"/>
      <w:r w:rsidR="00B505E6">
        <w:rPr>
          <w:rFonts w:ascii="Arial" w:hAnsi="Arial" w:cs="Arial"/>
          <w:szCs w:val="20"/>
        </w:rPr>
        <w:t>NrdS</w:t>
      </w:r>
      <w:proofErr w:type="spellEnd"/>
      <w:r w:rsidR="000A6956" w:rsidRPr="0061796E">
        <w:rPr>
          <w:rFonts w:ascii="Arial" w:hAnsi="Arial" w:cs="Arial"/>
          <w:szCs w:val="20"/>
        </w:rPr>
        <w:t xml:space="preserve"> B.V.</w:t>
      </w:r>
      <w:r w:rsidR="00046607" w:rsidRPr="0061796E">
        <w:rPr>
          <w:rFonts w:ascii="Arial" w:hAnsi="Arial" w:cs="Arial"/>
          <w:szCs w:val="20"/>
        </w:rPr>
        <w:t xml:space="preserve"> of de opdrachtgever</w:t>
      </w:r>
      <w:r w:rsidR="00A20A12" w:rsidRPr="0061796E">
        <w:rPr>
          <w:rFonts w:ascii="Arial" w:eastAsia="Times New Roman" w:hAnsi="Arial" w:cs="Arial"/>
          <w:szCs w:val="20"/>
          <w:lang w:eastAsia="nl-NL"/>
        </w:rPr>
        <w:t xml:space="preserve"> omstandigheden ter kennis is gekomen die goed</w:t>
      </w:r>
      <w:r w:rsidR="00046607" w:rsidRPr="0061796E">
        <w:rPr>
          <w:rFonts w:ascii="Arial" w:eastAsia="Times New Roman" w:hAnsi="Arial" w:cs="Arial"/>
          <w:szCs w:val="20"/>
          <w:lang w:eastAsia="nl-NL"/>
        </w:rPr>
        <w:t>e grond te vrezen geven dat de andere partij</w:t>
      </w:r>
      <w:r w:rsidR="00A20A12" w:rsidRPr="0061796E">
        <w:rPr>
          <w:rFonts w:ascii="Arial" w:eastAsia="Times New Roman" w:hAnsi="Arial" w:cs="Arial"/>
          <w:szCs w:val="20"/>
          <w:lang w:eastAsia="nl-NL"/>
        </w:rPr>
        <w:t xml:space="preserve"> de verplichtingen niet zal nakomen. In geval er goede grond te vrezen bestaat dat de </w:t>
      </w:r>
      <w:r w:rsidR="00046607" w:rsidRPr="0061796E">
        <w:rPr>
          <w:rFonts w:ascii="Arial" w:eastAsia="Times New Roman" w:hAnsi="Arial" w:cs="Arial"/>
          <w:szCs w:val="20"/>
          <w:lang w:eastAsia="nl-NL"/>
        </w:rPr>
        <w:t>andere partij</w:t>
      </w:r>
      <w:r w:rsidR="00A20A12" w:rsidRPr="0061796E">
        <w:rPr>
          <w:rFonts w:ascii="Arial" w:eastAsia="Times New Roman" w:hAnsi="Arial" w:cs="Arial"/>
          <w:szCs w:val="20"/>
          <w:lang w:eastAsia="nl-NL"/>
        </w:rPr>
        <w:t xml:space="preserve"> slechts gedeeltelijk of niet behoorlijk zal nakomen, is de opschorting slechts toegelaten voor zover de tekortkoming haar rechtvaardigt; </w:t>
      </w:r>
    </w:p>
    <w:p w14:paraId="7A4095A5" w14:textId="64565F23" w:rsidR="00A20A12" w:rsidRPr="0061796E" w:rsidRDefault="00E341B3" w:rsidP="00A20A12">
      <w:pPr>
        <w:numPr>
          <w:ilvl w:val="2"/>
          <w:numId w:val="17"/>
        </w:numPr>
        <w:spacing w:after="0" w:line="240" w:lineRule="auto"/>
        <w:contextualSpacing/>
        <w:rPr>
          <w:rFonts w:ascii="Arial" w:eastAsia="Times New Roman" w:hAnsi="Arial" w:cs="Arial"/>
          <w:b/>
          <w:szCs w:val="20"/>
          <w:lang w:eastAsia="nl-NL"/>
        </w:rPr>
      </w:pPr>
      <w:r w:rsidRPr="0061796E">
        <w:rPr>
          <w:rFonts w:ascii="Arial" w:eastAsia="Times New Roman" w:hAnsi="Arial" w:cs="Arial"/>
          <w:szCs w:val="20"/>
          <w:lang w:eastAsia="nl-NL"/>
        </w:rPr>
        <w:t>Indien</w:t>
      </w:r>
      <w:r w:rsidR="00A20A12" w:rsidRPr="0061796E">
        <w:rPr>
          <w:rFonts w:ascii="Arial" w:eastAsia="Times New Roman" w:hAnsi="Arial" w:cs="Arial"/>
          <w:szCs w:val="20"/>
          <w:lang w:eastAsia="nl-NL"/>
        </w:rPr>
        <w:t xml:space="preserve"> aan </w:t>
      </w:r>
      <w:proofErr w:type="spellStart"/>
      <w:r w:rsidR="00B505E6">
        <w:rPr>
          <w:rFonts w:ascii="Arial" w:hAnsi="Arial" w:cs="Arial"/>
          <w:szCs w:val="20"/>
        </w:rPr>
        <w:t>NrdS</w:t>
      </w:r>
      <w:proofErr w:type="spellEnd"/>
      <w:r w:rsidR="00046607" w:rsidRPr="0061796E">
        <w:rPr>
          <w:rFonts w:ascii="Arial" w:hAnsi="Arial" w:cs="Arial"/>
          <w:szCs w:val="20"/>
        </w:rPr>
        <w:t xml:space="preserve"> B.V. of </w:t>
      </w:r>
      <w:r w:rsidR="00A20A12" w:rsidRPr="0061796E">
        <w:rPr>
          <w:rFonts w:ascii="Arial" w:eastAsia="Times New Roman" w:hAnsi="Arial" w:cs="Arial"/>
          <w:szCs w:val="20"/>
          <w:lang w:eastAsia="nl-NL"/>
        </w:rPr>
        <w:t>de opdrachtgever surseance van betaling is verleend;</w:t>
      </w:r>
    </w:p>
    <w:p w14:paraId="1AB9D7C6" w14:textId="0F1E3268" w:rsidR="00A20A12" w:rsidRPr="0061796E" w:rsidRDefault="00E341B3" w:rsidP="00A20A12">
      <w:pPr>
        <w:numPr>
          <w:ilvl w:val="2"/>
          <w:numId w:val="17"/>
        </w:numPr>
        <w:spacing w:after="0" w:line="240" w:lineRule="auto"/>
        <w:contextualSpacing/>
        <w:rPr>
          <w:rFonts w:ascii="Arial" w:eastAsia="Times New Roman" w:hAnsi="Arial" w:cs="Arial"/>
          <w:b/>
          <w:szCs w:val="20"/>
          <w:lang w:eastAsia="nl-NL"/>
        </w:rPr>
      </w:pPr>
      <w:r w:rsidRPr="0061796E">
        <w:rPr>
          <w:rFonts w:ascii="Arial" w:eastAsia="Times New Roman" w:hAnsi="Arial" w:cs="Arial"/>
          <w:szCs w:val="20"/>
          <w:lang w:eastAsia="nl-NL"/>
        </w:rPr>
        <w:t>Indien</w:t>
      </w:r>
      <w:r w:rsidR="00A20A12" w:rsidRPr="0061796E">
        <w:rPr>
          <w:rFonts w:ascii="Arial" w:eastAsia="Times New Roman" w:hAnsi="Arial" w:cs="Arial"/>
          <w:szCs w:val="20"/>
          <w:lang w:eastAsia="nl-NL"/>
        </w:rPr>
        <w:t xml:space="preserve"> </w:t>
      </w:r>
      <w:proofErr w:type="spellStart"/>
      <w:r w:rsidR="00B505E6">
        <w:rPr>
          <w:rFonts w:ascii="Arial" w:hAnsi="Arial" w:cs="Arial"/>
          <w:szCs w:val="20"/>
        </w:rPr>
        <w:t>NrdS</w:t>
      </w:r>
      <w:proofErr w:type="spellEnd"/>
      <w:r w:rsidR="00820CA7" w:rsidRPr="0061796E">
        <w:rPr>
          <w:rFonts w:ascii="Arial" w:hAnsi="Arial" w:cs="Arial"/>
          <w:szCs w:val="20"/>
        </w:rPr>
        <w:t xml:space="preserve"> B.V. of </w:t>
      </w:r>
      <w:r w:rsidR="00A20A12" w:rsidRPr="0061796E">
        <w:rPr>
          <w:rFonts w:ascii="Arial" w:eastAsia="Times New Roman" w:hAnsi="Arial" w:cs="Arial"/>
          <w:szCs w:val="20"/>
          <w:lang w:eastAsia="nl-NL"/>
        </w:rPr>
        <w:t>de opdrachtgever in staat van faillissement verkeert;</w:t>
      </w:r>
    </w:p>
    <w:p w14:paraId="66979215" w14:textId="1DDE27A5" w:rsidR="00A20A12" w:rsidRPr="0061796E" w:rsidRDefault="00E341B3" w:rsidP="00A20A12">
      <w:pPr>
        <w:numPr>
          <w:ilvl w:val="2"/>
          <w:numId w:val="17"/>
        </w:numPr>
        <w:spacing w:after="0" w:line="240" w:lineRule="auto"/>
        <w:contextualSpacing/>
        <w:rPr>
          <w:rFonts w:ascii="Arial" w:eastAsia="Times New Roman" w:hAnsi="Arial" w:cs="Arial"/>
          <w:b/>
          <w:szCs w:val="20"/>
          <w:lang w:eastAsia="nl-NL"/>
        </w:rPr>
      </w:pPr>
      <w:r w:rsidRPr="0061796E">
        <w:rPr>
          <w:rFonts w:ascii="Arial" w:eastAsia="Times New Roman" w:hAnsi="Arial" w:cs="Arial"/>
          <w:szCs w:val="20"/>
          <w:lang w:eastAsia="nl-NL"/>
        </w:rPr>
        <w:t>Ten</w:t>
      </w:r>
      <w:r w:rsidR="00A20A12" w:rsidRPr="0061796E">
        <w:rPr>
          <w:rFonts w:ascii="Arial" w:eastAsia="Times New Roman" w:hAnsi="Arial" w:cs="Arial"/>
          <w:szCs w:val="20"/>
          <w:lang w:eastAsia="nl-NL"/>
        </w:rPr>
        <w:t xml:space="preserve"> aanzien van </w:t>
      </w:r>
      <w:proofErr w:type="spellStart"/>
      <w:r w:rsidR="00B505E6">
        <w:rPr>
          <w:rFonts w:ascii="Arial" w:hAnsi="Arial" w:cs="Arial"/>
          <w:szCs w:val="20"/>
        </w:rPr>
        <w:t>NrdS</w:t>
      </w:r>
      <w:proofErr w:type="spellEnd"/>
      <w:r w:rsidR="00820CA7" w:rsidRPr="0061796E">
        <w:rPr>
          <w:rFonts w:ascii="Arial" w:hAnsi="Arial" w:cs="Arial"/>
          <w:szCs w:val="20"/>
        </w:rPr>
        <w:t xml:space="preserve"> B.V. of </w:t>
      </w:r>
      <w:r w:rsidR="00A20A12" w:rsidRPr="0061796E">
        <w:rPr>
          <w:rFonts w:ascii="Arial" w:eastAsia="Times New Roman" w:hAnsi="Arial" w:cs="Arial"/>
          <w:szCs w:val="20"/>
          <w:lang w:eastAsia="nl-NL"/>
        </w:rPr>
        <w:t>de opdrachtgever een wettelijke schuldsaneringsregeling van toepassing wordt verklaard;</w:t>
      </w:r>
    </w:p>
    <w:p w14:paraId="5FCC1096" w14:textId="15CA6AA8" w:rsidR="00A20A12" w:rsidRPr="0061796E" w:rsidRDefault="00E341B3" w:rsidP="00A20A12">
      <w:pPr>
        <w:numPr>
          <w:ilvl w:val="2"/>
          <w:numId w:val="17"/>
        </w:numPr>
        <w:spacing w:after="0" w:line="240" w:lineRule="auto"/>
        <w:contextualSpacing/>
        <w:rPr>
          <w:rFonts w:ascii="Arial" w:eastAsia="Times New Roman" w:hAnsi="Arial" w:cs="Arial"/>
          <w:b/>
          <w:szCs w:val="20"/>
          <w:lang w:eastAsia="nl-NL"/>
        </w:rPr>
      </w:pPr>
      <w:r w:rsidRPr="0061796E">
        <w:rPr>
          <w:rFonts w:ascii="Arial" w:eastAsia="Times New Roman" w:hAnsi="Arial" w:cs="Arial"/>
          <w:szCs w:val="20"/>
          <w:lang w:eastAsia="nl-NL"/>
        </w:rPr>
        <w:lastRenderedPageBreak/>
        <w:t>De</w:t>
      </w:r>
      <w:r w:rsidR="00A20A12" w:rsidRPr="0061796E">
        <w:rPr>
          <w:rFonts w:ascii="Arial" w:eastAsia="Times New Roman" w:hAnsi="Arial" w:cs="Arial"/>
          <w:szCs w:val="20"/>
          <w:lang w:eastAsia="nl-NL"/>
        </w:rPr>
        <w:t xml:space="preserve"> onderneming van </w:t>
      </w:r>
      <w:proofErr w:type="spellStart"/>
      <w:r w:rsidR="00B505E6">
        <w:rPr>
          <w:rFonts w:ascii="Arial" w:hAnsi="Arial" w:cs="Arial"/>
          <w:szCs w:val="20"/>
        </w:rPr>
        <w:t>NrdS</w:t>
      </w:r>
      <w:proofErr w:type="spellEnd"/>
      <w:r w:rsidR="00820CA7" w:rsidRPr="0061796E">
        <w:rPr>
          <w:rFonts w:ascii="Arial" w:hAnsi="Arial" w:cs="Arial"/>
          <w:szCs w:val="20"/>
        </w:rPr>
        <w:t xml:space="preserve"> B.V. of </w:t>
      </w:r>
      <w:r w:rsidR="00A20A12" w:rsidRPr="0061796E">
        <w:rPr>
          <w:rFonts w:ascii="Arial" w:eastAsia="Times New Roman" w:hAnsi="Arial" w:cs="Arial"/>
          <w:szCs w:val="20"/>
          <w:lang w:eastAsia="nl-NL"/>
        </w:rPr>
        <w:t>de opdrachtgever wordt geliquideerd of beëindigd.</w:t>
      </w:r>
    </w:p>
    <w:p w14:paraId="32A525FB" w14:textId="77777777" w:rsidR="00A20A12" w:rsidRPr="0061796E" w:rsidRDefault="00A20A12" w:rsidP="00A20A12">
      <w:pPr>
        <w:numPr>
          <w:ilvl w:val="1"/>
          <w:numId w:val="17"/>
        </w:numPr>
        <w:spacing w:after="0" w:line="240" w:lineRule="auto"/>
        <w:contextualSpacing/>
        <w:rPr>
          <w:rFonts w:ascii="Arial" w:eastAsia="Times New Roman" w:hAnsi="Arial" w:cs="Arial"/>
          <w:b/>
          <w:szCs w:val="20"/>
          <w:lang w:eastAsia="nl-NL"/>
        </w:rPr>
      </w:pPr>
      <w:r w:rsidRPr="0061796E">
        <w:rPr>
          <w:rFonts w:ascii="Arial" w:eastAsia="Times New Roman" w:hAnsi="Arial" w:cs="Arial"/>
          <w:szCs w:val="20"/>
          <w:lang w:eastAsia="nl-NL"/>
        </w:rPr>
        <w:t xml:space="preserve">Indien de overeenkomst wordt ontbonden zijn de vorderingen van </w:t>
      </w:r>
      <w:r w:rsidR="00820CA7" w:rsidRPr="0061796E">
        <w:rPr>
          <w:rFonts w:ascii="Arial" w:hAnsi="Arial" w:cs="Arial"/>
          <w:szCs w:val="20"/>
        </w:rPr>
        <w:t xml:space="preserve">partijen </w:t>
      </w:r>
      <w:r w:rsidRPr="0061796E">
        <w:rPr>
          <w:rFonts w:ascii="Arial" w:eastAsia="Times New Roman" w:hAnsi="Arial" w:cs="Arial"/>
          <w:szCs w:val="20"/>
          <w:lang w:eastAsia="nl-NL"/>
        </w:rPr>
        <w:t xml:space="preserve">onmiddellijk opeisbaar. Indien </w:t>
      </w:r>
      <w:r w:rsidR="00820CA7" w:rsidRPr="0061796E">
        <w:rPr>
          <w:rFonts w:ascii="Arial" w:hAnsi="Arial" w:cs="Arial"/>
          <w:szCs w:val="20"/>
        </w:rPr>
        <w:t>een der partijen</w:t>
      </w:r>
      <w:r w:rsidRPr="0061796E">
        <w:rPr>
          <w:rFonts w:ascii="Arial" w:eastAsia="Times New Roman" w:hAnsi="Arial" w:cs="Arial"/>
          <w:szCs w:val="20"/>
          <w:lang w:eastAsia="nl-NL"/>
        </w:rPr>
        <w:t xml:space="preserve"> de nakoming van de verplichtingen opschort, behoudt hij zijn aanspraken uit de wet en de overeenkomst.</w:t>
      </w:r>
    </w:p>
    <w:p w14:paraId="04AEDFB6" w14:textId="77777777" w:rsidR="00A20A12" w:rsidRPr="0061796E" w:rsidRDefault="00820CA7" w:rsidP="00A20A12">
      <w:pPr>
        <w:numPr>
          <w:ilvl w:val="1"/>
          <w:numId w:val="17"/>
        </w:numPr>
        <w:spacing w:after="0" w:line="240" w:lineRule="auto"/>
        <w:contextualSpacing/>
        <w:rPr>
          <w:rFonts w:ascii="Arial" w:eastAsia="Times New Roman" w:hAnsi="Arial" w:cs="Arial"/>
          <w:b/>
          <w:szCs w:val="20"/>
          <w:lang w:eastAsia="nl-NL"/>
        </w:rPr>
      </w:pPr>
      <w:r w:rsidRPr="0061796E">
        <w:rPr>
          <w:rFonts w:ascii="Arial" w:hAnsi="Arial" w:cs="Arial"/>
          <w:szCs w:val="20"/>
        </w:rPr>
        <w:t>Partijen zijn</w:t>
      </w:r>
      <w:r w:rsidR="00A20A12" w:rsidRPr="0061796E">
        <w:rPr>
          <w:rFonts w:ascii="Arial" w:eastAsia="Times New Roman" w:hAnsi="Arial" w:cs="Arial"/>
          <w:szCs w:val="20"/>
          <w:lang w:eastAsia="nl-NL"/>
        </w:rPr>
        <w:t xml:space="preserve"> niet aansprakelijk voor eventuele schade die de </w:t>
      </w:r>
      <w:r w:rsidRPr="0061796E">
        <w:rPr>
          <w:rFonts w:ascii="Arial" w:eastAsia="Times New Roman" w:hAnsi="Arial" w:cs="Arial"/>
          <w:szCs w:val="20"/>
          <w:lang w:eastAsia="nl-NL"/>
        </w:rPr>
        <w:t>andere partij</w:t>
      </w:r>
      <w:r w:rsidR="00A20A12" w:rsidRPr="0061796E">
        <w:rPr>
          <w:rFonts w:ascii="Arial" w:eastAsia="Times New Roman" w:hAnsi="Arial" w:cs="Arial"/>
          <w:szCs w:val="20"/>
          <w:lang w:eastAsia="nl-NL"/>
        </w:rPr>
        <w:t xml:space="preserve"> lijdt doordat de overeen</w:t>
      </w:r>
      <w:r w:rsidRPr="0061796E">
        <w:rPr>
          <w:rFonts w:ascii="Arial" w:eastAsia="Times New Roman" w:hAnsi="Arial" w:cs="Arial"/>
          <w:szCs w:val="20"/>
          <w:lang w:eastAsia="nl-NL"/>
        </w:rPr>
        <w:t>komst voortijdig is</w:t>
      </w:r>
      <w:r w:rsidR="00A20A12" w:rsidRPr="0061796E">
        <w:rPr>
          <w:rFonts w:ascii="Arial" w:eastAsia="Times New Roman" w:hAnsi="Arial" w:cs="Arial"/>
          <w:szCs w:val="20"/>
          <w:lang w:eastAsia="nl-NL"/>
        </w:rPr>
        <w:t xml:space="preserve"> ontbonden of doordat </w:t>
      </w:r>
      <w:r w:rsidRPr="0061796E">
        <w:rPr>
          <w:rFonts w:ascii="Arial" w:hAnsi="Arial" w:cs="Arial"/>
          <w:szCs w:val="20"/>
        </w:rPr>
        <w:t>een van de partijen</w:t>
      </w:r>
      <w:r w:rsidR="00A20A12" w:rsidRPr="0061796E">
        <w:rPr>
          <w:rFonts w:ascii="Arial" w:eastAsia="Times New Roman" w:hAnsi="Arial" w:cs="Arial"/>
          <w:szCs w:val="20"/>
          <w:lang w:eastAsia="nl-NL"/>
        </w:rPr>
        <w:t xml:space="preserve"> de uitvoering van de overeenkomst heeft opgeschort.</w:t>
      </w:r>
    </w:p>
    <w:p w14:paraId="43C8EE35" w14:textId="77777777" w:rsidR="00A20A12" w:rsidRDefault="00A20A12" w:rsidP="00A20A12">
      <w:pPr>
        <w:spacing w:after="0" w:line="240" w:lineRule="auto"/>
        <w:contextualSpacing/>
        <w:rPr>
          <w:rFonts w:ascii="Arial" w:eastAsia="Times New Roman" w:hAnsi="Arial" w:cs="Arial"/>
          <w:b/>
          <w:szCs w:val="20"/>
          <w:lang w:eastAsia="nl-NL"/>
        </w:rPr>
      </w:pPr>
    </w:p>
    <w:p w14:paraId="0E673DB9" w14:textId="77777777" w:rsidR="00A20A12" w:rsidRDefault="00A20A12" w:rsidP="00A20A12">
      <w:pPr>
        <w:pStyle w:val="Lijstalinea"/>
        <w:numPr>
          <w:ilvl w:val="0"/>
          <w:numId w:val="17"/>
        </w:numPr>
        <w:autoSpaceDE w:val="0"/>
        <w:autoSpaceDN w:val="0"/>
        <w:adjustRightInd w:val="0"/>
        <w:spacing w:after="0" w:line="240" w:lineRule="auto"/>
        <w:rPr>
          <w:rFonts w:ascii="Arial" w:eastAsiaTheme="minorHAnsi" w:hAnsi="Arial" w:cs="Arial"/>
          <w:szCs w:val="20"/>
        </w:rPr>
      </w:pPr>
      <w:r>
        <w:rPr>
          <w:rFonts w:ascii="Arial" w:hAnsi="Arial" w:cs="Arial"/>
          <w:b/>
          <w:szCs w:val="20"/>
        </w:rPr>
        <w:t>Intellectuele eigendomsrechten</w:t>
      </w:r>
    </w:p>
    <w:p w14:paraId="29B7AD36" w14:textId="3BFB1D59"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 xml:space="preserve">Het auteursrecht alsmede alle overige rechten van intellectuele eigendom ten aanzien van, zowel voorlopige als definitieve, (ontwerpen van) tekst(en), het werk, concepten, digitale informatie, programmatuur, ontwerpen, e.d., die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in het kader van de overeenkomst aan de opdrachtgever ter beschikking stelt, berusten bij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of bij haar licentiegever(s). </w:t>
      </w:r>
    </w:p>
    <w:p w14:paraId="067CC3A4" w14:textId="75F64267"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 xml:space="preserve">De intellectuele eigendomsrechten die berusten op het werk kunnen aan de opdrachtgever worden overgedragen. Een dergelijke overdracht wordt schriftelijk met de opdrachtgever overeengekomen. De overdracht zal pas plaatsvinden nadat de opdrachtgever aan zijn financiële verplichtingen jegens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heeft voldaan. De overdracht geldt uitsluitend voor de intellectuele eigendomsrechten die in de overeenkomst tot overdracht zijn opgenomen.</w:t>
      </w:r>
    </w:p>
    <w:p w14:paraId="7B6A27F1" w14:textId="5A631E73"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 xml:space="preserve">Indien de intellectuele eigendomsrechten op het werk niet worden overgedragen, dan verleent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voor zover noodzakelijk voor gebruik van het werk door de opdrachtgever, aan de opdrachtgever een beperkt, niet-exclusief, niet-overdraagbaar recht tot gebruik van de intellectuele eigendomsrechten die berusten op het werk. De licentie geldt slechts nadat de opdrachtgever aan zijn financiële verplichtingen jegens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heeft voldaan.</w:t>
      </w:r>
    </w:p>
    <w:p w14:paraId="328B3FB0" w14:textId="2D31514F"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 xml:space="preserve">Indien de opdrachtgever in strijd handelt met de intellectuele eigendomsrechten van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dan heeft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het recht de overeenkomst met onmiddellijke ingang te beëindigen, zonder dat de opdrachtgever recht heeft op enige vorm van compensatie, en dan wordt alle schade die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daardoor heeft geleden aan de opdrachtgever in rekening gebracht.</w:t>
      </w:r>
    </w:p>
    <w:p w14:paraId="23171596" w14:textId="6D7A8E70"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 xml:space="preserve">Door het geven van een opdracht tot openbaarmaking of verveelvoudiging van door de Auteurswet of enige andere wettelijke regeling op het gebied van de intellectuele eigendom beschermde zaken, die door of namens de opdrachtgever zelf ter beschikking gesteld zijn, verklaart de opdrachtgever dat geen inbreuk wordt gemaakt op wettelijke voorschriften en/of op beschermde rechten van derden en vrijwaart hij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voor de aanspraken ter zake van derden c.q. voor de directe en indirecte gevolgen, zowel financiële als andere, uit de openbaarmaking of verveelvoudiging voortvloeiende.</w:t>
      </w:r>
    </w:p>
    <w:p w14:paraId="47A3DC61" w14:textId="5709AC81" w:rsidR="00A20A12" w:rsidRDefault="00B505E6" w:rsidP="00A20A12">
      <w:pPr>
        <w:numPr>
          <w:ilvl w:val="1"/>
          <w:numId w:val="17"/>
        </w:numPr>
        <w:spacing w:after="0" w:line="240" w:lineRule="auto"/>
        <w:contextualSpacing/>
        <w:rPr>
          <w:rFonts w:ascii="Arial" w:eastAsia="Times New Roman" w:hAnsi="Arial" w:cs="Arial"/>
          <w:szCs w:val="20"/>
          <w:lang w:eastAsia="nl-NL"/>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szCs w:val="20"/>
          <w:lang w:eastAsia="nl-NL"/>
        </w:rPr>
        <w:t xml:space="preserve"> is gerechtigd het werk te gebruiken voor eigen publiciteit of </w:t>
      </w:r>
      <w:r w:rsidR="00E31168">
        <w:rPr>
          <w:rFonts w:ascii="Arial" w:eastAsia="Times New Roman" w:hAnsi="Arial" w:cs="Arial"/>
          <w:szCs w:val="20"/>
          <w:lang w:eastAsia="nl-NL"/>
        </w:rPr>
        <w:t>pr-doeleinden</w:t>
      </w:r>
      <w:r w:rsidR="00A20A12">
        <w:rPr>
          <w:rFonts w:ascii="Arial" w:eastAsia="Times New Roman" w:hAnsi="Arial" w:cs="Arial"/>
          <w:szCs w:val="20"/>
          <w:lang w:eastAsia="nl-NL"/>
        </w:rPr>
        <w:t xml:space="preserve">. </w:t>
      </w:r>
    </w:p>
    <w:p w14:paraId="744A5A9D" w14:textId="3D986BC5" w:rsidR="00A20A12" w:rsidRDefault="00B505E6" w:rsidP="00A20A12">
      <w:pPr>
        <w:numPr>
          <w:ilvl w:val="1"/>
          <w:numId w:val="17"/>
        </w:numPr>
        <w:spacing w:after="0" w:line="240" w:lineRule="auto"/>
        <w:contextualSpacing/>
        <w:rPr>
          <w:rFonts w:ascii="Arial" w:eastAsia="Times New Roman" w:hAnsi="Arial" w:cs="Arial"/>
          <w:szCs w:val="20"/>
          <w:lang w:eastAsia="nl-NL"/>
        </w:rPr>
      </w:pPr>
      <w:proofErr w:type="spellStart"/>
      <w:r>
        <w:rPr>
          <w:rFonts w:ascii="Arial" w:hAnsi="Arial" w:cs="Arial"/>
          <w:szCs w:val="20"/>
        </w:rPr>
        <w:t>NrdS</w:t>
      </w:r>
      <w:proofErr w:type="spellEnd"/>
      <w:r w:rsidR="000A6956">
        <w:rPr>
          <w:rFonts w:ascii="Arial" w:hAnsi="Arial" w:cs="Arial"/>
          <w:szCs w:val="20"/>
        </w:rPr>
        <w:t xml:space="preserve"> B.V.</w:t>
      </w:r>
      <w:r w:rsidR="00A20A12">
        <w:rPr>
          <w:rFonts w:ascii="Arial" w:eastAsia="Times New Roman" w:hAnsi="Arial" w:cs="Arial"/>
          <w:szCs w:val="20"/>
          <w:lang w:eastAsia="nl-NL"/>
        </w:rPr>
        <w:t xml:space="preserve"> heeft het recht de naam en/of logo van de opdrachtgever en een link naar de website van de opdrachtgever op zijn website te plaatsen.</w:t>
      </w:r>
    </w:p>
    <w:p w14:paraId="63833005" w14:textId="77777777" w:rsidR="00046607" w:rsidRDefault="00046607" w:rsidP="00046607">
      <w:pPr>
        <w:spacing w:after="0" w:line="240" w:lineRule="auto"/>
        <w:ind w:left="792"/>
        <w:contextualSpacing/>
        <w:rPr>
          <w:rFonts w:ascii="Arial" w:eastAsia="Times New Roman" w:hAnsi="Arial" w:cs="Arial"/>
          <w:szCs w:val="20"/>
          <w:lang w:eastAsia="nl-NL"/>
        </w:rPr>
      </w:pPr>
    </w:p>
    <w:p w14:paraId="3AD61ABD" w14:textId="77777777" w:rsidR="00A20A12" w:rsidRDefault="00A20A12" w:rsidP="00A20A12">
      <w:pPr>
        <w:numPr>
          <w:ilvl w:val="0"/>
          <w:numId w:val="17"/>
        </w:numPr>
        <w:spacing w:after="0" w:line="240" w:lineRule="auto"/>
        <w:contextualSpacing/>
        <w:rPr>
          <w:rFonts w:ascii="Arial" w:eastAsia="Times New Roman" w:hAnsi="Arial" w:cs="Arial"/>
          <w:b/>
          <w:szCs w:val="20"/>
          <w:lang w:eastAsia="nl-NL"/>
        </w:rPr>
      </w:pPr>
      <w:r>
        <w:rPr>
          <w:rFonts w:ascii="Arial" w:eastAsia="Times New Roman" w:hAnsi="Arial" w:cs="Arial"/>
          <w:b/>
          <w:bCs/>
          <w:szCs w:val="20"/>
          <w:lang w:eastAsia="nl-NL"/>
        </w:rPr>
        <w:t>Onderzoek naar het bestaan van rechten</w:t>
      </w:r>
    </w:p>
    <w:p w14:paraId="42CCA638" w14:textId="77777777"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Tot de opdracht behoort niet het uitvoeren van onderzoek naar het bestaan van merkrechten, tekening- of modelbescherming, auteursrechten en portretrechten van derden. Ditzelfde geldt voor onderzoek naar de mogelijkheid van dergelijke beschermingsvormen voor de opdrachtgever.</w:t>
      </w:r>
    </w:p>
    <w:p w14:paraId="401178DA" w14:textId="7C3D4DD6"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 xml:space="preserve">De opdrachtgever dient zelf na te gaan dat de materialen die hij voor de uitvoering van de overeenkomst aan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ter beschikking stelt, geen inbreuk maken op de merkrechten, tekening- of modelbescherming, auteursrechten en portretrechten van derden.</w:t>
      </w:r>
    </w:p>
    <w:p w14:paraId="773498FB" w14:textId="6F169C9B" w:rsidR="00A20A12" w:rsidRDefault="0061796E" w:rsidP="00554014">
      <w:pPr>
        <w:spacing w:after="0" w:line="240" w:lineRule="auto"/>
        <w:contextualSpacing/>
        <w:rPr>
          <w:rFonts w:ascii="Arial" w:eastAsia="Times New Roman" w:hAnsi="Arial" w:cs="Arial"/>
          <w:b/>
          <w:szCs w:val="20"/>
          <w:lang w:eastAsia="nl-NL"/>
        </w:rPr>
      </w:pPr>
      <w:r>
        <w:rPr>
          <w:rFonts w:ascii="Arial" w:eastAsia="Times New Roman" w:hAnsi="Arial" w:cs="Arial"/>
          <w:b/>
          <w:bCs/>
          <w:szCs w:val="20"/>
          <w:lang w:eastAsia="nl-NL"/>
        </w:rPr>
        <w:br w:type="column"/>
      </w:r>
      <w:r w:rsidR="00A20A12">
        <w:rPr>
          <w:rFonts w:ascii="Arial" w:eastAsia="Times New Roman" w:hAnsi="Arial" w:cs="Arial"/>
          <w:b/>
          <w:bCs/>
          <w:szCs w:val="20"/>
          <w:lang w:eastAsia="nl-NL"/>
        </w:rPr>
        <w:lastRenderedPageBreak/>
        <w:t>Geheimhouding</w:t>
      </w:r>
    </w:p>
    <w:p w14:paraId="37DDDC48" w14:textId="77777777"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 xml:space="preserve">Beide partijen zijn verplicht tot geheimhouding van alle vertrouwelijke informatie die zij in het kader van hun overeenkomst van elkaar of uit andere bron hebben verkregen. Informatie geldt als vertrouwelijk als dit door de andere partij is medegedeeld of als dit voortvloeit uit de aard van de informatie. De partij die vertrouwelijke informatie ontvangt, zal deze slechts gebruiken voor het doel waarvoor deze verstrekt is. </w:t>
      </w:r>
    </w:p>
    <w:p w14:paraId="55587CD0" w14:textId="169DDFB1" w:rsidR="00A20A12" w:rsidRDefault="00A20A12" w:rsidP="00A20A12">
      <w:pPr>
        <w:numPr>
          <w:ilvl w:val="1"/>
          <w:numId w:val="17"/>
        </w:numPr>
        <w:spacing w:after="0" w:line="240" w:lineRule="auto"/>
        <w:contextualSpacing/>
        <w:rPr>
          <w:rFonts w:ascii="Arial" w:eastAsia="Times New Roman" w:hAnsi="Arial" w:cs="Arial"/>
          <w:szCs w:val="20"/>
          <w:lang w:eastAsia="nl-NL"/>
        </w:rPr>
      </w:pPr>
      <w:r>
        <w:rPr>
          <w:rFonts w:ascii="Arial" w:eastAsia="Times New Roman" w:hAnsi="Arial" w:cs="Arial"/>
          <w:szCs w:val="20"/>
          <w:lang w:eastAsia="nl-NL"/>
        </w:rPr>
        <w:t xml:space="preserve">Indien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 op grond van een wettelijke bepaling of een rechterlijke uitspraak - gehouden is vertrouwelijke informatie aan door de wet of de bevoegde rechter aangewezen derden te verstrekken en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zich ter zake niet kan beroepen op een wettelijk dan wel door de bevoegde rechter erkend of toegestaan recht van verschoning, dan is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niet gehouden tot schadevergoeding of schadeloosstelling en is de opdrachtgever niet gerechtigd tot ontbinding van de overeenkomst.</w:t>
      </w:r>
    </w:p>
    <w:p w14:paraId="3EB91C6B" w14:textId="77777777" w:rsidR="00A20A12" w:rsidRDefault="00A20A12" w:rsidP="00A20A12">
      <w:pPr>
        <w:spacing w:after="0" w:line="240" w:lineRule="auto"/>
        <w:ind w:left="792"/>
        <w:contextualSpacing/>
        <w:rPr>
          <w:rFonts w:ascii="Arial" w:eastAsia="Times New Roman" w:hAnsi="Arial" w:cs="Arial"/>
          <w:b/>
          <w:szCs w:val="20"/>
          <w:lang w:eastAsia="nl-NL"/>
        </w:rPr>
      </w:pPr>
    </w:p>
    <w:p w14:paraId="5E83FB14" w14:textId="77777777" w:rsidR="00A20A12" w:rsidRDefault="00A20A12" w:rsidP="00A20A12">
      <w:pPr>
        <w:numPr>
          <w:ilvl w:val="0"/>
          <w:numId w:val="17"/>
        </w:numPr>
        <w:spacing w:after="0" w:line="240" w:lineRule="auto"/>
        <w:contextualSpacing/>
        <w:rPr>
          <w:rFonts w:ascii="Arial" w:eastAsia="Times New Roman" w:hAnsi="Arial" w:cs="Arial"/>
          <w:b/>
          <w:szCs w:val="20"/>
          <w:lang w:eastAsia="nl-NL"/>
        </w:rPr>
      </w:pPr>
      <w:r>
        <w:rPr>
          <w:rFonts w:ascii="Arial" w:eastAsia="Times New Roman" w:hAnsi="Arial" w:cs="Arial"/>
          <w:b/>
          <w:szCs w:val="20"/>
          <w:lang w:eastAsia="nl-NL"/>
        </w:rPr>
        <w:t>Overdracht</w:t>
      </w:r>
    </w:p>
    <w:p w14:paraId="08440FAD" w14:textId="1C50A87D"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eastAsia="Times New Roman" w:hAnsi="Arial" w:cs="Arial"/>
          <w:szCs w:val="20"/>
          <w:lang w:eastAsia="nl-NL"/>
        </w:rPr>
        <w:t xml:space="preserve">De overeenkomst en/of de rechten en plichten uit de overeenkomst, kunnen niet zonder de voorafgaande toestemming van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aan een derde worden overgedragen.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eastAsia="Times New Roman" w:hAnsi="Arial" w:cs="Arial"/>
          <w:szCs w:val="20"/>
          <w:lang w:eastAsia="nl-NL"/>
        </w:rPr>
        <w:t xml:space="preserve"> kan aan het verlenen van de toestemming voorwaarden verbinden.</w:t>
      </w:r>
    </w:p>
    <w:p w14:paraId="361A186B" w14:textId="77777777" w:rsidR="00A20A12" w:rsidRDefault="00A20A12" w:rsidP="00A20A12">
      <w:pPr>
        <w:spacing w:after="0" w:line="240" w:lineRule="auto"/>
        <w:ind w:left="792"/>
        <w:contextualSpacing/>
        <w:rPr>
          <w:rFonts w:ascii="Arial" w:eastAsia="Times New Roman" w:hAnsi="Arial" w:cs="Arial"/>
          <w:b/>
          <w:szCs w:val="20"/>
          <w:lang w:eastAsia="nl-NL"/>
        </w:rPr>
      </w:pPr>
    </w:p>
    <w:p w14:paraId="2227A008" w14:textId="77777777" w:rsidR="00A20A12" w:rsidRDefault="00A20A12" w:rsidP="00A20A12">
      <w:pPr>
        <w:numPr>
          <w:ilvl w:val="0"/>
          <w:numId w:val="17"/>
        </w:numPr>
        <w:spacing w:after="0" w:line="240" w:lineRule="auto"/>
        <w:contextualSpacing/>
        <w:rPr>
          <w:rFonts w:ascii="Arial" w:eastAsia="Times New Roman" w:hAnsi="Arial" w:cs="Arial"/>
          <w:b/>
          <w:szCs w:val="20"/>
          <w:lang w:eastAsia="nl-NL"/>
        </w:rPr>
      </w:pPr>
      <w:r>
        <w:rPr>
          <w:rFonts w:ascii="Arial" w:hAnsi="Arial" w:cs="Arial"/>
          <w:b/>
          <w:szCs w:val="20"/>
        </w:rPr>
        <w:t>Toepasselijk recht en bevoegde rechter</w:t>
      </w:r>
    </w:p>
    <w:p w14:paraId="6533209B" w14:textId="77777777"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hAnsi="Arial" w:cs="Arial"/>
          <w:szCs w:val="20"/>
        </w:rPr>
        <w:t xml:space="preserve">De overeenkomst wordt beheerst door Nederlands recht. </w:t>
      </w:r>
    </w:p>
    <w:p w14:paraId="7576C202" w14:textId="3F8EB109" w:rsidR="00A20A12" w:rsidRDefault="00A20A12" w:rsidP="00A20A12">
      <w:pPr>
        <w:numPr>
          <w:ilvl w:val="1"/>
          <w:numId w:val="17"/>
        </w:numPr>
        <w:spacing w:after="0" w:line="240" w:lineRule="auto"/>
        <w:contextualSpacing/>
        <w:rPr>
          <w:rFonts w:ascii="Arial" w:eastAsia="Times New Roman" w:hAnsi="Arial" w:cs="Arial"/>
          <w:b/>
          <w:szCs w:val="20"/>
          <w:lang w:eastAsia="nl-NL"/>
        </w:rPr>
      </w:pPr>
      <w:r>
        <w:rPr>
          <w:rFonts w:ascii="Arial" w:hAnsi="Arial" w:cs="Arial"/>
          <w:szCs w:val="20"/>
        </w:rPr>
        <w:t>Alle geschillen zullen worden beslecht door de bevoegde rechte</w:t>
      </w:r>
      <w:r w:rsidR="00A50776">
        <w:rPr>
          <w:rFonts w:ascii="Arial" w:hAnsi="Arial" w:cs="Arial"/>
          <w:szCs w:val="20"/>
        </w:rPr>
        <w:t xml:space="preserve">r in het arrondissement waarin </w:t>
      </w:r>
      <w:proofErr w:type="spellStart"/>
      <w:r w:rsidR="00B505E6">
        <w:rPr>
          <w:rFonts w:ascii="Arial" w:hAnsi="Arial" w:cs="Arial"/>
          <w:szCs w:val="20"/>
        </w:rPr>
        <w:t>NrdS</w:t>
      </w:r>
      <w:proofErr w:type="spellEnd"/>
      <w:r w:rsidR="000A6956">
        <w:rPr>
          <w:rFonts w:ascii="Arial" w:hAnsi="Arial" w:cs="Arial"/>
          <w:szCs w:val="20"/>
        </w:rPr>
        <w:t xml:space="preserve"> B.V.</w:t>
      </w:r>
      <w:r>
        <w:rPr>
          <w:rFonts w:ascii="Arial" w:hAnsi="Arial" w:cs="Arial"/>
          <w:szCs w:val="20"/>
        </w:rPr>
        <w:t xml:space="preserve"> gevestigd is. </w:t>
      </w:r>
    </w:p>
    <w:p w14:paraId="67FDAF8D" w14:textId="77777777" w:rsidR="00067F2E" w:rsidRPr="004C35AF" w:rsidRDefault="00067F2E" w:rsidP="003F5D8E">
      <w:pPr>
        <w:autoSpaceDE w:val="0"/>
        <w:autoSpaceDN w:val="0"/>
        <w:adjustRightInd w:val="0"/>
        <w:spacing w:after="0" w:line="240" w:lineRule="auto"/>
        <w:rPr>
          <w:rFonts w:cs="Oxygen"/>
          <w:color w:val="000000"/>
          <w:szCs w:val="20"/>
        </w:rPr>
      </w:pPr>
    </w:p>
    <w:sectPr w:rsidR="00067F2E" w:rsidRPr="004C35AF" w:rsidSect="00F014D0">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C0BE" w14:textId="77777777" w:rsidR="000B22F1" w:rsidRDefault="000B22F1" w:rsidP="007C0D9D">
      <w:pPr>
        <w:spacing w:after="0" w:line="240" w:lineRule="auto"/>
      </w:pPr>
      <w:r>
        <w:separator/>
      </w:r>
    </w:p>
  </w:endnote>
  <w:endnote w:type="continuationSeparator" w:id="0">
    <w:p w14:paraId="7BC73265" w14:textId="77777777" w:rsidR="000B22F1" w:rsidRDefault="000B22F1" w:rsidP="007C0D9D">
      <w:pPr>
        <w:spacing w:after="0" w:line="240" w:lineRule="auto"/>
      </w:pPr>
      <w:r>
        <w:continuationSeparator/>
      </w:r>
    </w:p>
  </w:endnote>
  <w:endnote w:type="continuationNotice" w:id="1">
    <w:p w14:paraId="30700B98" w14:textId="77777777" w:rsidR="000B22F1" w:rsidRDefault="000B2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xygen">
    <w:panose1 w:val="02000503000000000000"/>
    <w:charset w:val="4D"/>
    <w:family w:val="auto"/>
    <w:pitch w:val="variable"/>
    <w:sig w:usb0="A00000EF" w:usb1="4000204B" w:usb2="00000000" w:usb3="00000000" w:csb0="00000093" w:csb1="00000000"/>
  </w:font>
  <w:font w:name="Raleway">
    <w:altName w:val="Arial"/>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1FC7" w14:textId="096A82E1" w:rsidR="0061796E" w:rsidRPr="00AF04AA" w:rsidRDefault="00B505E6" w:rsidP="003140D0">
    <w:pPr>
      <w:pStyle w:val="Voettekst"/>
      <w:jc w:val="center"/>
      <w:rPr>
        <w:rFonts w:ascii="Arial" w:hAnsi="Arial"/>
      </w:rPr>
    </w:pPr>
    <w:proofErr w:type="spellStart"/>
    <w:r>
      <w:rPr>
        <w:rFonts w:ascii="Arial" w:hAnsi="Arial"/>
      </w:rPr>
      <w:t>NrdS</w:t>
    </w:r>
    <w:proofErr w:type="spellEnd"/>
    <w:r w:rsidR="0061796E" w:rsidRPr="00AF04AA">
      <w:rPr>
        <w:rFonts w:ascii="Arial" w:hAnsi="Arial"/>
      </w:rPr>
      <w:t xml:space="preserve"> B.V. | </w:t>
    </w:r>
    <w:r w:rsidR="00C830DB">
      <w:rPr>
        <w:rFonts w:ascii="Arial" w:hAnsi="Arial"/>
      </w:rPr>
      <w:t>Nieuwe Tiendweg 11A</w:t>
    </w:r>
    <w:r w:rsidR="0061796E" w:rsidRPr="00AF04AA">
      <w:rPr>
        <w:rFonts w:ascii="Arial" w:hAnsi="Arial"/>
      </w:rPr>
      <w:t xml:space="preserve"> | </w:t>
    </w:r>
    <w:r w:rsidR="00C830DB">
      <w:rPr>
        <w:rFonts w:ascii="Arial" w:hAnsi="Arial"/>
      </w:rPr>
      <w:t>2922EN</w:t>
    </w:r>
    <w:r w:rsidR="008F7D50">
      <w:rPr>
        <w:rFonts w:ascii="Arial" w:hAnsi="Arial"/>
      </w:rPr>
      <w:t xml:space="preserve"> </w:t>
    </w:r>
    <w:r w:rsidR="00C830DB">
      <w:rPr>
        <w:rFonts w:ascii="Arial" w:hAnsi="Arial"/>
      </w:rPr>
      <w:t>Krimpen aan den IJssel</w:t>
    </w:r>
  </w:p>
  <w:p w14:paraId="22B3D522" w14:textId="0D8CDBEC" w:rsidR="0061796E" w:rsidRPr="008664F4" w:rsidRDefault="0061796E" w:rsidP="003140D0">
    <w:pPr>
      <w:pStyle w:val="Voettekst"/>
      <w:jc w:val="center"/>
      <w:rPr>
        <w:rFonts w:ascii="Arial" w:hAnsi="Arial"/>
      </w:rPr>
    </w:pPr>
    <w:r w:rsidRPr="008664F4">
      <w:rPr>
        <w:rFonts w:ascii="Arial" w:hAnsi="Arial"/>
      </w:rPr>
      <w:t xml:space="preserve">KVK </w:t>
    </w:r>
    <w:r w:rsidR="00F90074" w:rsidRPr="008664F4">
      <w:rPr>
        <w:rFonts w:ascii="Arial" w:hAnsi="Arial"/>
      </w:rPr>
      <w:t>86957406</w:t>
    </w:r>
    <w:r w:rsidRPr="008664F4">
      <w:rPr>
        <w:rFonts w:ascii="Arial" w:hAnsi="Arial"/>
      </w:rPr>
      <w:t xml:space="preserve"> | </w:t>
    </w:r>
    <w:r w:rsidR="008664F4" w:rsidRPr="008664F4">
      <w:rPr>
        <w:rFonts w:ascii="Arial" w:hAnsi="Arial"/>
      </w:rPr>
      <w:t>ABN AMRO</w:t>
    </w:r>
    <w:r w:rsidRPr="008664F4">
      <w:rPr>
        <w:rFonts w:ascii="Arial" w:hAnsi="Arial"/>
      </w:rPr>
      <w:t xml:space="preserve">  </w:t>
    </w:r>
    <w:r w:rsidR="007C79EE">
      <w:rPr>
        <w:rFonts w:ascii="Arial" w:hAnsi="Arial"/>
      </w:rPr>
      <w:t>NL11 ABNA 0112 6780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4E8A" w14:textId="77777777" w:rsidR="000B22F1" w:rsidRDefault="000B22F1" w:rsidP="007C0D9D">
      <w:pPr>
        <w:spacing w:after="0" w:line="240" w:lineRule="auto"/>
      </w:pPr>
      <w:r>
        <w:separator/>
      </w:r>
    </w:p>
  </w:footnote>
  <w:footnote w:type="continuationSeparator" w:id="0">
    <w:p w14:paraId="2ACFD8F8" w14:textId="77777777" w:rsidR="000B22F1" w:rsidRDefault="000B22F1" w:rsidP="007C0D9D">
      <w:pPr>
        <w:spacing w:after="0" w:line="240" w:lineRule="auto"/>
      </w:pPr>
      <w:r>
        <w:continuationSeparator/>
      </w:r>
    </w:p>
  </w:footnote>
  <w:footnote w:type="continuationNotice" w:id="1">
    <w:p w14:paraId="1D7F73A4" w14:textId="77777777" w:rsidR="000B22F1" w:rsidRDefault="000B22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88AA" w14:textId="03B6D802" w:rsidR="00CE2845" w:rsidRPr="00AF04AA" w:rsidRDefault="00CE2845" w:rsidP="00CE2845">
    <w:pPr>
      <w:tabs>
        <w:tab w:val="left" w:pos="2658"/>
        <w:tab w:val="center" w:pos="4536"/>
      </w:tabs>
      <w:spacing w:after="0" w:line="240" w:lineRule="auto"/>
      <w:jc w:val="center"/>
      <w:rPr>
        <w:rFonts w:ascii="Arial" w:hAnsi="Arial" w:cs="Arial"/>
        <w:b/>
        <w:szCs w:val="20"/>
      </w:rPr>
    </w:pPr>
    <w:r>
      <w:rPr>
        <w:rFonts w:ascii="Arial" w:hAnsi="Arial" w:cs="Arial"/>
        <w:b/>
        <w:noProof/>
        <w:szCs w:val="20"/>
      </w:rPr>
      <w:drawing>
        <wp:anchor distT="0" distB="0" distL="114300" distR="114300" simplePos="0" relativeHeight="251658240" behindDoc="0" locked="0" layoutInCell="1" allowOverlap="1" wp14:anchorId="3F175FC3" wp14:editId="3812FDA3">
          <wp:simplePos x="0" y="0"/>
          <wp:positionH relativeFrom="column">
            <wp:posOffset>1315720</wp:posOffset>
          </wp:positionH>
          <wp:positionV relativeFrom="paragraph">
            <wp:posOffset>-316230</wp:posOffset>
          </wp:positionV>
          <wp:extent cx="3079750" cy="1040765"/>
          <wp:effectExtent l="0" t="0" r="6350"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3079750" cy="1040765"/>
                  </a:xfrm>
                  <a:prstGeom prst="rect">
                    <a:avLst/>
                  </a:prstGeom>
                </pic:spPr>
              </pic:pic>
            </a:graphicData>
          </a:graphic>
          <wp14:sizeRelH relativeFrom="margin">
            <wp14:pctWidth>0</wp14:pctWidth>
          </wp14:sizeRelH>
          <wp14:sizeRelV relativeFrom="margin">
            <wp14:pctHeight>0</wp14:pctHeight>
          </wp14:sizeRelV>
        </wp:anchor>
      </w:drawing>
    </w:r>
  </w:p>
  <w:p w14:paraId="360FA545" w14:textId="77777777" w:rsidR="00CE2845" w:rsidRPr="00AF04AA" w:rsidRDefault="00CE2845" w:rsidP="00CE2845">
    <w:pPr>
      <w:spacing w:after="0" w:line="240" w:lineRule="auto"/>
      <w:jc w:val="right"/>
      <w:rPr>
        <w:rFonts w:ascii="Arial" w:hAnsi="Arial" w:cs="Arial"/>
        <w:b/>
        <w:szCs w:val="20"/>
      </w:rPr>
    </w:pPr>
  </w:p>
  <w:p w14:paraId="114414CC" w14:textId="18897B6D" w:rsidR="00CE2845" w:rsidRPr="00AF04AA" w:rsidRDefault="00CE2845" w:rsidP="00CE2845">
    <w:pPr>
      <w:spacing w:after="0" w:line="240" w:lineRule="auto"/>
      <w:ind w:left="3540" w:firstLine="708"/>
      <w:rPr>
        <w:rFonts w:ascii="Arial" w:hAnsi="Arial" w:cs="Arial"/>
        <w:b/>
        <w:szCs w:val="20"/>
      </w:rPr>
    </w:pPr>
    <w:r>
      <w:rPr>
        <w:rFonts w:ascii="Arial" w:hAnsi="Arial" w:cs="Arial"/>
        <w:b/>
        <w:szCs w:val="20"/>
      </w:rPr>
      <w:t xml:space="preserve">                               </w:t>
    </w:r>
  </w:p>
  <w:p w14:paraId="0439E87B" w14:textId="6B047134" w:rsidR="00877A8C" w:rsidRDefault="00877A8C" w:rsidP="00877A8C">
    <w:pPr>
      <w:tabs>
        <w:tab w:val="left" w:pos="2658"/>
        <w:tab w:val="center" w:pos="4536"/>
      </w:tabs>
      <w:spacing w:after="0" w:line="240" w:lineRule="auto"/>
      <w:jc w:val="center"/>
      <w:rPr>
        <w:rFonts w:ascii="Arial" w:hAnsi="Arial" w:cs="Arial"/>
        <w:b/>
        <w:szCs w:val="20"/>
      </w:rPr>
    </w:pPr>
  </w:p>
  <w:p w14:paraId="526A4BF7" w14:textId="77777777" w:rsidR="00CF3713" w:rsidRDefault="00CF3713" w:rsidP="00CF3713">
    <w:pPr>
      <w:spacing w:after="0" w:line="240" w:lineRule="auto"/>
      <w:rPr>
        <w:rFonts w:ascii="Arial" w:hAnsi="Arial" w:cs="Arial"/>
        <w:b/>
        <w:szCs w:val="20"/>
      </w:rPr>
    </w:pPr>
  </w:p>
  <w:p w14:paraId="0799D670" w14:textId="77777777" w:rsidR="00CF3713" w:rsidRDefault="00CF3713" w:rsidP="00CF3713">
    <w:pPr>
      <w:spacing w:after="0" w:line="240" w:lineRule="auto"/>
      <w:rPr>
        <w:rFonts w:ascii="Arial" w:hAnsi="Arial" w:cs="Arial"/>
        <w:b/>
        <w:szCs w:val="20"/>
      </w:rPr>
    </w:pPr>
  </w:p>
  <w:p w14:paraId="2EF7C6C6" w14:textId="62D9AF98" w:rsidR="00CF3713" w:rsidRPr="005A0726" w:rsidRDefault="00CF3713" w:rsidP="00CF3713">
    <w:pPr>
      <w:spacing w:after="0" w:line="240" w:lineRule="auto"/>
      <w:jc w:val="center"/>
      <w:rPr>
        <w:rFonts w:ascii="Arial" w:hAnsi="Arial" w:cs="Arial"/>
        <w:b/>
        <w:color w:val="6EADE6" w:themeColor="accent1"/>
        <w:szCs w:val="20"/>
      </w:rPr>
    </w:pPr>
    <w:r w:rsidRPr="00AF04AA">
      <w:rPr>
        <w:rFonts w:ascii="Arial" w:hAnsi="Arial" w:cs="Arial"/>
        <w:b/>
        <w:szCs w:val="20"/>
      </w:rPr>
      <w:t>Algemene Voorwaarden</w:t>
    </w:r>
    <w:r>
      <w:rPr>
        <w:rFonts w:ascii="Arial" w:hAnsi="Arial" w:cs="Arial"/>
        <w:b/>
        <w:szCs w:val="20"/>
      </w:rPr>
      <w:t xml:space="preserve"> </w:t>
    </w:r>
    <w:proofErr w:type="spellStart"/>
    <w:r>
      <w:rPr>
        <w:rFonts w:ascii="Arial" w:hAnsi="Arial" w:cs="Arial"/>
        <w:b/>
        <w:szCs w:val="20"/>
      </w:rPr>
      <w:t>NrdS</w:t>
    </w:r>
    <w:proofErr w:type="spellEnd"/>
    <w:r>
      <w:rPr>
        <w:rFonts w:ascii="Arial" w:hAnsi="Arial" w:cs="Arial"/>
        <w:b/>
        <w:szCs w:val="20"/>
      </w:rPr>
      <w:t xml:space="preserve"> </w:t>
    </w:r>
    <w:r w:rsidRPr="00AF04AA">
      <w:rPr>
        <w:rFonts w:ascii="Arial" w:hAnsi="Arial" w:cs="Arial"/>
        <w:b/>
        <w:szCs w:val="20"/>
      </w:rPr>
      <w:t>B.V.</w:t>
    </w:r>
    <w:r>
      <w:rPr>
        <w:rFonts w:ascii="Arial" w:hAnsi="Arial" w:cs="Arial"/>
        <w:b/>
        <w:szCs w:val="20"/>
      </w:rPr>
      <w:t xml:space="preserve"> </w:t>
    </w:r>
    <w:r w:rsidRPr="005A0726">
      <w:rPr>
        <w:rFonts w:ascii="Arial" w:hAnsi="Arial" w:cs="Arial"/>
        <w:b/>
        <w:szCs w:val="20"/>
      </w:rPr>
      <w:t xml:space="preserve">(versie </w:t>
    </w:r>
    <w:r w:rsidR="00C830DB">
      <w:rPr>
        <w:rFonts w:ascii="Arial" w:hAnsi="Arial" w:cs="Arial"/>
        <w:b/>
        <w:szCs w:val="20"/>
      </w:rPr>
      <w:t>2</w:t>
    </w:r>
    <w:r w:rsidRPr="005A0726">
      <w:rPr>
        <w:rFonts w:ascii="Arial" w:hAnsi="Arial" w:cs="Arial"/>
        <w:b/>
        <w:szCs w:val="20"/>
      </w:rPr>
      <w:t>.</w:t>
    </w:r>
    <w:r w:rsidR="00C830DB">
      <w:rPr>
        <w:rFonts w:ascii="Arial" w:hAnsi="Arial" w:cs="Arial"/>
        <w:b/>
        <w:szCs w:val="20"/>
      </w:rPr>
      <w:t>1</w:t>
    </w:r>
    <w:r w:rsidRPr="005A0726">
      <w:rPr>
        <w:rFonts w:ascii="Arial" w:hAnsi="Arial" w:cs="Arial"/>
        <w:b/>
        <w:szCs w:val="20"/>
      </w:rPr>
      <w:t xml:space="preserve"> d.d. </w:t>
    </w:r>
    <w:r w:rsidR="00C830DB">
      <w:rPr>
        <w:rFonts w:ascii="Arial" w:hAnsi="Arial" w:cs="Arial"/>
        <w:b/>
        <w:szCs w:val="20"/>
      </w:rPr>
      <w:t>2</w:t>
    </w:r>
    <w:r w:rsidRPr="005A0726">
      <w:rPr>
        <w:rFonts w:ascii="Arial" w:hAnsi="Arial" w:cs="Arial"/>
        <w:b/>
        <w:szCs w:val="20"/>
      </w:rPr>
      <w:t xml:space="preserve"> </w:t>
    </w:r>
    <w:r w:rsidR="00C830DB">
      <w:rPr>
        <w:rFonts w:ascii="Arial" w:hAnsi="Arial" w:cs="Arial"/>
        <w:b/>
        <w:szCs w:val="20"/>
      </w:rPr>
      <w:t>februari</w:t>
    </w:r>
    <w:r w:rsidRPr="005A0726">
      <w:rPr>
        <w:rFonts w:ascii="Arial" w:hAnsi="Arial" w:cs="Arial"/>
        <w:b/>
        <w:szCs w:val="20"/>
      </w:rPr>
      <w:t xml:space="preserve"> 20</w:t>
    </w:r>
    <w:r>
      <w:rPr>
        <w:rFonts w:ascii="Arial" w:hAnsi="Arial" w:cs="Arial"/>
        <w:b/>
        <w:szCs w:val="20"/>
      </w:rPr>
      <w:t>2</w:t>
    </w:r>
    <w:r w:rsidR="00C830DB">
      <w:rPr>
        <w:rFonts w:ascii="Arial" w:hAnsi="Arial" w:cs="Arial"/>
        <w:b/>
        <w:szCs w:val="20"/>
      </w:rPr>
      <w:t>3</w:t>
    </w:r>
    <w:r w:rsidRPr="005A0726">
      <w:rPr>
        <w:rFonts w:ascii="Arial" w:hAnsi="Arial" w:cs="Arial"/>
        <w:b/>
        <w:szCs w:val="20"/>
      </w:rPr>
      <w:t>)</w:t>
    </w:r>
  </w:p>
  <w:p w14:paraId="7B1D9C34" w14:textId="0BE69681" w:rsidR="009205BE" w:rsidRPr="005A0726" w:rsidRDefault="009205BE" w:rsidP="00CF3713">
    <w:pPr>
      <w:spacing w:after="0" w:line="240" w:lineRule="auto"/>
      <w:rPr>
        <w:rFonts w:ascii="Arial" w:hAnsi="Arial" w:cs="Arial"/>
        <w:b/>
        <w:color w:val="6EADE6" w:themeColor="accent1"/>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391"/>
    <w:multiLevelType w:val="hybridMultilevel"/>
    <w:tmpl w:val="BF64E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AF104E"/>
    <w:multiLevelType w:val="hybridMultilevel"/>
    <w:tmpl w:val="F04EA234"/>
    <w:lvl w:ilvl="0" w:tplc="0D42F3C4">
      <w:start w:val="1"/>
      <w:numFmt w:val="bullet"/>
      <w:lvlText w:val=""/>
      <w:lvlJc w:val="left"/>
      <w:pPr>
        <w:ind w:left="720" w:hanging="360"/>
      </w:pPr>
      <w:rPr>
        <w:rFonts w:ascii="Symbol" w:hAnsi="Symbol" w:hint="default"/>
        <w:color w:val="FF9300"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E718BC"/>
    <w:multiLevelType w:val="hybridMultilevel"/>
    <w:tmpl w:val="166A5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3241EA6"/>
    <w:multiLevelType w:val="hybridMultilevel"/>
    <w:tmpl w:val="94A06B86"/>
    <w:lvl w:ilvl="0" w:tplc="C2D6181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1B5A18"/>
    <w:multiLevelType w:val="hybridMultilevel"/>
    <w:tmpl w:val="465A61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5B544A"/>
    <w:multiLevelType w:val="hybridMultilevel"/>
    <w:tmpl w:val="2D9C0C2C"/>
    <w:lvl w:ilvl="0" w:tplc="8A3EDDFC">
      <w:start w:val="2"/>
      <w:numFmt w:val="bullet"/>
      <w:lvlText w:val="-"/>
      <w:lvlJc w:val="left"/>
      <w:pPr>
        <w:ind w:left="720" w:hanging="360"/>
      </w:pPr>
      <w:rPr>
        <w:rFonts w:ascii="Calibri" w:eastAsia="Calibri" w:hAnsi="Calibri" w:cs="Calibri" w:hint="default"/>
      </w:rPr>
    </w:lvl>
    <w:lvl w:ilvl="1" w:tplc="34483BC0">
      <w:start w:val="2"/>
      <w:numFmt w:val="bullet"/>
      <w:lvlText w:val=""/>
      <w:lvlJc w:val="left"/>
      <w:pPr>
        <w:ind w:left="1440" w:hanging="360"/>
      </w:pPr>
      <w:rPr>
        <w:rFonts w:ascii="Symbol" w:eastAsia="Calibri" w:hAnsi="Symbol"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E54BCF"/>
    <w:multiLevelType w:val="hybridMultilevel"/>
    <w:tmpl w:val="A49444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125083"/>
    <w:multiLevelType w:val="hybridMultilevel"/>
    <w:tmpl w:val="E68638C2"/>
    <w:lvl w:ilvl="0" w:tplc="0D42F3C4">
      <w:start w:val="1"/>
      <w:numFmt w:val="bullet"/>
      <w:lvlText w:val=""/>
      <w:lvlJc w:val="left"/>
      <w:pPr>
        <w:ind w:left="720" w:hanging="360"/>
      </w:pPr>
      <w:rPr>
        <w:rFonts w:ascii="Symbol" w:hAnsi="Symbol" w:hint="default"/>
        <w:color w:val="FF9300"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720D8B"/>
    <w:multiLevelType w:val="hybridMultilevel"/>
    <w:tmpl w:val="83641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744B9D"/>
    <w:multiLevelType w:val="hybridMultilevel"/>
    <w:tmpl w:val="CBE0EB6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477447"/>
    <w:multiLevelType w:val="hybridMultilevel"/>
    <w:tmpl w:val="3A5E73EC"/>
    <w:lvl w:ilvl="0" w:tplc="8A3EDDFC">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AC152D"/>
    <w:multiLevelType w:val="multilevel"/>
    <w:tmpl w:val="14AA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7652B1"/>
    <w:multiLevelType w:val="hybridMultilevel"/>
    <w:tmpl w:val="FF2272D6"/>
    <w:lvl w:ilvl="0" w:tplc="C0A63A38">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2B73E0"/>
    <w:multiLevelType w:val="hybridMultilevel"/>
    <w:tmpl w:val="681A2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D729CF"/>
    <w:multiLevelType w:val="multilevel"/>
    <w:tmpl w:val="2F52A3CC"/>
    <w:lvl w:ilvl="0">
      <w:start w:val="1"/>
      <w:numFmt w:val="decimal"/>
      <w:lvlText w:val="Artikel %1."/>
      <w:lvlJc w:val="left"/>
      <w:pPr>
        <w:ind w:left="360" w:hanging="360"/>
      </w:pPr>
      <w:rPr>
        <w:b/>
        <w:i w:val="0"/>
      </w:rPr>
    </w:lvl>
    <w:lvl w:ilvl="1">
      <w:start w:val="1"/>
      <w:numFmt w:val="decimal"/>
      <w:lvlText w:val="%1.%2."/>
      <w:lvlJc w:val="right"/>
      <w:pPr>
        <w:ind w:left="792" w:hanging="432"/>
      </w:pPr>
      <w:rPr>
        <w:b w:val="0"/>
      </w:rPr>
    </w:lvl>
    <w:lvl w:ilvl="2">
      <w:start w:val="1"/>
      <w:numFmt w:val="lowerLetter"/>
      <w:lvlText w:val="%3."/>
      <w:lvlJc w:val="left"/>
      <w:pPr>
        <w:ind w:left="1224" w:hanging="430"/>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BA2E6F"/>
    <w:multiLevelType w:val="hybridMultilevel"/>
    <w:tmpl w:val="06E4A280"/>
    <w:lvl w:ilvl="0" w:tplc="8A3EDDFC">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9C675D"/>
    <w:multiLevelType w:val="multilevel"/>
    <w:tmpl w:val="85FCAB16"/>
    <w:lvl w:ilvl="0">
      <w:start w:val="1"/>
      <w:numFmt w:val="decimal"/>
      <w:lvlText w:val="Artikel %1."/>
      <w:lvlJc w:val="left"/>
      <w:pPr>
        <w:ind w:left="360" w:hanging="360"/>
      </w:pPr>
      <w:rPr>
        <w:rFonts w:hint="default"/>
        <w:b/>
        <w:i w:val="0"/>
      </w:rPr>
    </w:lvl>
    <w:lvl w:ilvl="1">
      <w:start w:val="1"/>
      <w:numFmt w:val="decimal"/>
      <w:lvlText w:val="%1.%2."/>
      <w:lvlJc w:val="right"/>
      <w:pPr>
        <w:ind w:left="792" w:hanging="432"/>
      </w:pPr>
      <w:rPr>
        <w:rFonts w:hint="default"/>
        <w:b w:val="0"/>
      </w:rPr>
    </w:lvl>
    <w:lvl w:ilvl="2">
      <w:start w:val="1"/>
      <w:numFmt w:val="lowerLetter"/>
      <w:lvlText w:val="%3."/>
      <w:lvlJc w:val="left"/>
      <w:pPr>
        <w:ind w:left="1224" w:hanging="43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7317141">
    <w:abstractNumId w:val="9"/>
  </w:num>
  <w:num w:numId="2" w16cid:durableId="149638304">
    <w:abstractNumId w:val="12"/>
  </w:num>
  <w:num w:numId="3" w16cid:durableId="1900482601">
    <w:abstractNumId w:val="2"/>
  </w:num>
  <w:num w:numId="4" w16cid:durableId="482739581">
    <w:abstractNumId w:val="0"/>
  </w:num>
  <w:num w:numId="5" w16cid:durableId="1128469259">
    <w:abstractNumId w:val="8"/>
  </w:num>
  <w:num w:numId="6" w16cid:durableId="1949696654">
    <w:abstractNumId w:val="4"/>
  </w:num>
  <w:num w:numId="7" w16cid:durableId="1386635225">
    <w:abstractNumId w:val="6"/>
  </w:num>
  <w:num w:numId="8" w16cid:durableId="833229930">
    <w:abstractNumId w:val="13"/>
  </w:num>
  <w:num w:numId="9" w16cid:durableId="298195044">
    <w:abstractNumId w:val="5"/>
  </w:num>
  <w:num w:numId="10" w16cid:durableId="1008022089">
    <w:abstractNumId w:val="10"/>
  </w:num>
  <w:num w:numId="11" w16cid:durableId="1899121220">
    <w:abstractNumId w:val="15"/>
  </w:num>
  <w:num w:numId="12" w16cid:durableId="286742599">
    <w:abstractNumId w:val="11"/>
  </w:num>
  <w:num w:numId="13" w16cid:durableId="120802549">
    <w:abstractNumId w:val="3"/>
  </w:num>
  <w:num w:numId="14" w16cid:durableId="1465346977">
    <w:abstractNumId w:val="1"/>
  </w:num>
  <w:num w:numId="15" w16cid:durableId="940722334">
    <w:abstractNumId w:val="7"/>
  </w:num>
  <w:num w:numId="16" w16cid:durableId="1195188243">
    <w:abstractNumId w:val="16"/>
  </w:num>
  <w:num w:numId="17" w16cid:durableId="15222826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85"/>
    <w:rsid w:val="00004D36"/>
    <w:rsid w:val="00004DAE"/>
    <w:rsid w:val="000121DF"/>
    <w:rsid w:val="00025BE6"/>
    <w:rsid w:val="00037470"/>
    <w:rsid w:val="000438CA"/>
    <w:rsid w:val="000456F6"/>
    <w:rsid w:val="00046607"/>
    <w:rsid w:val="00055A78"/>
    <w:rsid w:val="00060522"/>
    <w:rsid w:val="00067F2E"/>
    <w:rsid w:val="00070B94"/>
    <w:rsid w:val="000758D0"/>
    <w:rsid w:val="00077A1F"/>
    <w:rsid w:val="00091955"/>
    <w:rsid w:val="00097AF4"/>
    <w:rsid w:val="000A6956"/>
    <w:rsid w:val="000B22F1"/>
    <w:rsid w:val="000C0B05"/>
    <w:rsid w:val="000D7584"/>
    <w:rsid w:val="000E289C"/>
    <w:rsid w:val="000E7BCE"/>
    <w:rsid w:val="001265EC"/>
    <w:rsid w:val="00141585"/>
    <w:rsid w:val="00144E90"/>
    <w:rsid w:val="00194A5F"/>
    <w:rsid w:val="001B29EF"/>
    <w:rsid w:val="001B56EB"/>
    <w:rsid w:val="001B72C5"/>
    <w:rsid w:val="001C03AE"/>
    <w:rsid w:val="001D32AA"/>
    <w:rsid w:val="001D65E4"/>
    <w:rsid w:val="001F4F9D"/>
    <w:rsid w:val="001F5A4E"/>
    <w:rsid w:val="0026000A"/>
    <w:rsid w:val="002A1756"/>
    <w:rsid w:val="002D7BEA"/>
    <w:rsid w:val="002F0719"/>
    <w:rsid w:val="002F1C4B"/>
    <w:rsid w:val="002F370C"/>
    <w:rsid w:val="002F63C4"/>
    <w:rsid w:val="003140D0"/>
    <w:rsid w:val="0033438E"/>
    <w:rsid w:val="00345BCE"/>
    <w:rsid w:val="00365A8E"/>
    <w:rsid w:val="0037477E"/>
    <w:rsid w:val="00397576"/>
    <w:rsid w:val="003C15F5"/>
    <w:rsid w:val="003D002A"/>
    <w:rsid w:val="003F5D8E"/>
    <w:rsid w:val="0041042D"/>
    <w:rsid w:val="004316D4"/>
    <w:rsid w:val="00431789"/>
    <w:rsid w:val="00432E8E"/>
    <w:rsid w:val="00433E6E"/>
    <w:rsid w:val="00476F2D"/>
    <w:rsid w:val="00480893"/>
    <w:rsid w:val="004C35AF"/>
    <w:rsid w:val="004D40F2"/>
    <w:rsid w:val="00534869"/>
    <w:rsid w:val="005412B4"/>
    <w:rsid w:val="00543834"/>
    <w:rsid w:val="00546D38"/>
    <w:rsid w:val="00546D79"/>
    <w:rsid w:val="00551083"/>
    <w:rsid w:val="00554014"/>
    <w:rsid w:val="005668B8"/>
    <w:rsid w:val="005774B5"/>
    <w:rsid w:val="00591441"/>
    <w:rsid w:val="005A05B9"/>
    <w:rsid w:val="005A0726"/>
    <w:rsid w:val="005B0A4A"/>
    <w:rsid w:val="005B5D6A"/>
    <w:rsid w:val="005B66E2"/>
    <w:rsid w:val="005C3205"/>
    <w:rsid w:val="005D48CC"/>
    <w:rsid w:val="00612B09"/>
    <w:rsid w:val="00617244"/>
    <w:rsid w:val="0061796E"/>
    <w:rsid w:val="00621492"/>
    <w:rsid w:val="006268A4"/>
    <w:rsid w:val="0062784A"/>
    <w:rsid w:val="006349A0"/>
    <w:rsid w:val="006530AC"/>
    <w:rsid w:val="00686D73"/>
    <w:rsid w:val="00697E49"/>
    <w:rsid w:val="006A3EF4"/>
    <w:rsid w:val="006B112D"/>
    <w:rsid w:val="006B38F5"/>
    <w:rsid w:val="006C0B4F"/>
    <w:rsid w:val="006C3D34"/>
    <w:rsid w:val="006D7C6C"/>
    <w:rsid w:val="006E1D1D"/>
    <w:rsid w:val="006E273C"/>
    <w:rsid w:val="006E5048"/>
    <w:rsid w:val="006E6098"/>
    <w:rsid w:val="006F38DF"/>
    <w:rsid w:val="006F4C35"/>
    <w:rsid w:val="00720C60"/>
    <w:rsid w:val="0075206F"/>
    <w:rsid w:val="0075211F"/>
    <w:rsid w:val="00773E3E"/>
    <w:rsid w:val="00776B35"/>
    <w:rsid w:val="00791231"/>
    <w:rsid w:val="007B61D4"/>
    <w:rsid w:val="007B7736"/>
    <w:rsid w:val="007B7932"/>
    <w:rsid w:val="007C0D9D"/>
    <w:rsid w:val="007C6412"/>
    <w:rsid w:val="007C6485"/>
    <w:rsid w:val="007C79EE"/>
    <w:rsid w:val="007D4F99"/>
    <w:rsid w:val="00820CA7"/>
    <w:rsid w:val="00822DB1"/>
    <w:rsid w:val="00837E8B"/>
    <w:rsid w:val="00860D8C"/>
    <w:rsid w:val="008664F4"/>
    <w:rsid w:val="00877A8C"/>
    <w:rsid w:val="008A2FA8"/>
    <w:rsid w:val="008B10F1"/>
    <w:rsid w:val="008F7D50"/>
    <w:rsid w:val="0091237B"/>
    <w:rsid w:val="009205BE"/>
    <w:rsid w:val="00921FF2"/>
    <w:rsid w:val="0093701E"/>
    <w:rsid w:val="009441D4"/>
    <w:rsid w:val="00946009"/>
    <w:rsid w:val="00977739"/>
    <w:rsid w:val="00996422"/>
    <w:rsid w:val="009A40E4"/>
    <w:rsid w:val="009B232B"/>
    <w:rsid w:val="009C26FE"/>
    <w:rsid w:val="009C627A"/>
    <w:rsid w:val="009E6DBC"/>
    <w:rsid w:val="009E75B4"/>
    <w:rsid w:val="009F6CED"/>
    <w:rsid w:val="00A05141"/>
    <w:rsid w:val="00A05A3B"/>
    <w:rsid w:val="00A10A42"/>
    <w:rsid w:val="00A13EE3"/>
    <w:rsid w:val="00A20A12"/>
    <w:rsid w:val="00A25605"/>
    <w:rsid w:val="00A34E47"/>
    <w:rsid w:val="00A50776"/>
    <w:rsid w:val="00A62A84"/>
    <w:rsid w:val="00A91A8B"/>
    <w:rsid w:val="00AA470A"/>
    <w:rsid w:val="00AB6882"/>
    <w:rsid w:val="00AC3449"/>
    <w:rsid w:val="00AC6515"/>
    <w:rsid w:val="00AD06DB"/>
    <w:rsid w:val="00AD0970"/>
    <w:rsid w:val="00AF04AA"/>
    <w:rsid w:val="00B175AA"/>
    <w:rsid w:val="00B26AF0"/>
    <w:rsid w:val="00B31675"/>
    <w:rsid w:val="00B32DE5"/>
    <w:rsid w:val="00B505E6"/>
    <w:rsid w:val="00B55E97"/>
    <w:rsid w:val="00B663BA"/>
    <w:rsid w:val="00B7528A"/>
    <w:rsid w:val="00BC1FC8"/>
    <w:rsid w:val="00BC24A1"/>
    <w:rsid w:val="00BF5E84"/>
    <w:rsid w:val="00C05023"/>
    <w:rsid w:val="00C13C61"/>
    <w:rsid w:val="00C53A59"/>
    <w:rsid w:val="00C57ADB"/>
    <w:rsid w:val="00C65D09"/>
    <w:rsid w:val="00C830DB"/>
    <w:rsid w:val="00CB526B"/>
    <w:rsid w:val="00CC44F2"/>
    <w:rsid w:val="00CC7647"/>
    <w:rsid w:val="00CE1E65"/>
    <w:rsid w:val="00CE2845"/>
    <w:rsid w:val="00CF3713"/>
    <w:rsid w:val="00D01F32"/>
    <w:rsid w:val="00D824E1"/>
    <w:rsid w:val="00D92098"/>
    <w:rsid w:val="00DB51E8"/>
    <w:rsid w:val="00E14413"/>
    <w:rsid w:val="00E26D34"/>
    <w:rsid w:val="00E31168"/>
    <w:rsid w:val="00E332E0"/>
    <w:rsid w:val="00E341B3"/>
    <w:rsid w:val="00E923BE"/>
    <w:rsid w:val="00E949C0"/>
    <w:rsid w:val="00EB17EC"/>
    <w:rsid w:val="00EB39DD"/>
    <w:rsid w:val="00EC3991"/>
    <w:rsid w:val="00ED2716"/>
    <w:rsid w:val="00EE2A34"/>
    <w:rsid w:val="00F00674"/>
    <w:rsid w:val="00F014D0"/>
    <w:rsid w:val="00F12338"/>
    <w:rsid w:val="00F12617"/>
    <w:rsid w:val="00F44A9A"/>
    <w:rsid w:val="00F45F6C"/>
    <w:rsid w:val="00F6016E"/>
    <w:rsid w:val="00F90074"/>
    <w:rsid w:val="00F92243"/>
    <w:rsid w:val="00FD2DB8"/>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A8CF8"/>
  <w15:docId w15:val="{BA7CF12E-5D22-4370-AF2F-A86814A5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7932"/>
    <w:pPr>
      <w:spacing w:after="160" w:line="259" w:lineRule="auto"/>
    </w:pPr>
    <w:rPr>
      <w:rFonts w:ascii="Oxygen" w:hAnsi="Oxygen"/>
      <w:szCs w:val="22"/>
      <w:lang w:eastAsia="en-US"/>
    </w:rPr>
  </w:style>
  <w:style w:type="paragraph" w:styleId="Kop1">
    <w:name w:val="heading 1"/>
    <w:basedOn w:val="Standaard"/>
    <w:next w:val="Standaard"/>
    <w:link w:val="Kop1Char"/>
    <w:uiPriority w:val="9"/>
    <w:qFormat/>
    <w:rsid w:val="00776B35"/>
    <w:pPr>
      <w:keepNext/>
      <w:keepLines/>
      <w:spacing w:before="240" w:after="0"/>
      <w:outlineLvl w:val="0"/>
    </w:pPr>
    <w:rPr>
      <w:rFonts w:ascii="Raleway" w:eastAsia="Times New Roman" w:hAnsi="Raleway"/>
      <w:b/>
      <w:color w:val="FF9300"/>
      <w:sz w:val="32"/>
      <w:szCs w:val="32"/>
      <w:lang w:val="x-none" w:eastAsia="x-none"/>
    </w:rPr>
  </w:style>
  <w:style w:type="paragraph" w:styleId="Kop2">
    <w:name w:val="heading 2"/>
    <w:basedOn w:val="Standaard"/>
    <w:next w:val="Standaard"/>
    <w:link w:val="Kop2Char"/>
    <w:autoRedefine/>
    <w:uiPriority w:val="9"/>
    <w:unhideWhenUsed/>
    <w:qFormat/>
    <w:rsid w:val="000E289C"/>
    <w:pPr>
      <w:keepNext/>
      <w:keepLines/>
      <w:spacing w:before="40" w:after="0"/>
      <w:outlineLvl w:val="1"/>
    </w:pPr>
    <w:rPr>
      <w:rFonts w:ascii="Raleway" w:eastAsia="Times New Roman" w:hAnsi="Raleway"/>
      <w:b/>
      <w:color w:val="FF9300"/>
      <w:sz w:val="26"/>
      <w:szCs w:val="26"/>
      <w:lang w:val="x-none" w:eastAsia="x-none"/>
    </w:rPr>
  </w:style>
  <w:style w:type="paragraph" w:styleId="Kop3">
    <w:name w:val="heading 3"/>
    <w:basedOn w:val="Standaard"/>
    <w:next w:val="Standaard"/>
    <w:link w:val="Kop3Char"/>
    <w:uiPriority w:val="9"/>
    <w:unhideWhenUsed/>
    <w:qFormat/>
    <w:rsid w:val="00194A5F"/>
    <w:pPr>
      <w:keepNext/>
      <w:keepLines/>
      <w:spacing w:before="40" w:after="0"/>
      <w:outlineLvl w:val="2"/>
    </w:pPr>
    <w:rPr>
      <w:rFonts w:ascii="Raleway" w:eastAsia="Times New Roman" w:hAnsi="Raleway"/>
      <w:color w:val="FF9300"/>
      <w:szCs w:val="24"/>
      <w:lang w:val="x-none" w:eastAsia="x-none"/>
    </w:rPr>
  </w:style>
  <w:style w:type="paragraph" w:styleId="Kop4">
    <w:name w:val="heading 4"/>
    <w:basedOn w:val="Standaard"/>
    <w:next w:val="Standaard"/>
    <w:link w:val="Kop4Char"/>
    <w:uiPriority w:val="9"/>
    <w:unhideWhenUsed/>
    <w:qFormat/>
    <w:rsid w:val="005C3205"/>
    <w:pPr>
      <w:keepNext/>
      <w:keepLines/>
      <w:spacing w:before="40" w:after="0"/>
      <w:outlineLvl w:val="3"/>
    </w:pPr>
    <w:rPr>
      <w:rFonts w:ascii="Calibri Light" w:eastAsia="Times New Roman" w:hAnsi="Calibri Light"/>
      <w:i/>
      <w:iCs/>
      <w:color w:val="BF6E0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C0D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0D9D"/>
  </w:style>
  <w:style w:type="paragraph" w:styleId="Voettekst">
    <w:name w:val="footer"/>
    <w:basedOn w:val="Standaard"/>
    <w:link w:val="VoettekstChar"/>
    <w:uiPriority w:val="99"/>
    <w:unhideWhenUsed/>
    <w:rsid w:val="007C0D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0D9D"/>
  </w:style>
  <w:style w:type="paragraph" w:styleId="Lijstalinea">
    <w:name w:val="List Paragraph"/>
    <w:basedOn w:val="Standaard"/>
    <w:uiPriority w:val="34"/>
    <w:qFormat/>
    <w:rsid w:val="00A10A42"/>
    <w:pPr>
      <w:ind w:left="720"/>
      <w:contextualSpacing/>
    </w:pPr>
  </w:style>
  <w:style w:type="character" w:customStyle="1" w:styleId="Kop1Char">
    <w:name w:val="Kop 1 Char"/>
    <w:link w:val="Kop1"/>
    <w:uiPriority w:val="9"/>
    <w:rsid w:val="00776B35"/>
    <w:rPr>
      <w:rFonts w:ascii="Raleway" w:eastAsia="Times New Roman" w:hAnsi="Raleway" w:cs="Times New Roman"/>
      <w:b/>
      <w:color w:val="FF9300"/>
      <w:sz w:val="32"/>
      <w:szCs w:val="32"/>
    </w:rPr>
  </w:style>
  <w:style w:type="character" w:customStyle="1" w:styleId="Kop2Char">
    <w:name w:val="Kop 2 Char"/>
    <w:link w:val="Kop2"/>
    <w:uiPriority w:val="9"/>
    <w:rsid w:val="000E289C"/>
    <w:rPr>
      <w:rFonts w:ascii="Raleway" w:eastAsia="Times New Roman" w:hAnsi="Raleway"/>
      <w:b/>
      <w:color w:val="FF9300"/>
      <w:sz w:val="26"/>
      <w:szCs w:val="26"/>
      <w:lang w:val="x-none" w:eastAsia="x-none"/>
    </w:rPr>
  </w:style>
  <w:style w:type="table" w:styleId="Tabelraster">
    <w:name w:val="Table Grid"/>
    <w:basedOn w:val="Standaardtabel"/>
    <w:uiPriority w:val="39"/>
    <w:rsid w:val="0077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uiPriority w:val="9"/>
    <w:rsid w:val="00194A5F"/>
    <w:rPr>
      <w:rFonts w:ascii="Raleway" w:eastAsia="Times New Roman" w:hAnsi="Raleway" w:cs="Times New Roman"/>
      <w:color w:val="FF9300"/>
      <w:szCs w:val="24"/>
    </w:rPr>
  </w:style>
  <w:style w:type="character" w:customStyle="1" w:styleId="apple-converted-space">
    <w:name w:val="apple-converted-space"/>
    <w:basedOn w:val="Standaardalinea-lettertype"/>
    <w:rsid w:val="00AC6515"/>
  </w:style>
  <w:style w:type="paragraph" w:styleId="Ballontekst">
    <w:name w:val="Balloon Text"/>
    <w:basedOn w:val="Standaard"/>
    <w:link w:val="BallontekstChar"/>
    <w:uiPriority w:val="99"/>
    <w:semiHidden/>
    <w:unhideWhenUsed/>
    <w:rsid w:val="006349A0"/>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6349A0"/>
    <w:rPr>
      <w:rFonts w:ascii="Tahoma" w:hAnsi="Tahoma" w:cs="Tahoma"/>
      <w:sz w:val="16"/>
      <w:szCs w:val="16"/>
    </w:rPr>
  </w:style>
  <w:style w:type="paragraph" w:customStyle="1" w:styleId="Default">
    <w:name w:val="Default"/>
    <w:rsid w:val="005C3205"/>
    <w:pPr>
      <w:autoSpaceDE w:val="0"/>
      <w:autoSpaceDN w:val="0"/>
      <w:adjustRightInd w:val="0"/>
    </w:pPr>
    <w:rPr>
      <w:rFonts w:ascii="Raleway" w:hAnsi="Raleway" w:cs="Raleway"/>
      <w:color w:val="000000"/>
      <w:sz w:val="24"/>
      <w:szCs w:val="24"/>
      <w:lang w:eastAsia="en-US"/>
    </w:rPr>
  </w:style>
  <w:style w:type="character" w:customStyle="1" w:styleId="Kop4Char">
    <w:name w:val="Kop 4 Char"/>
    <w:link w:val="Kop4"/>
    <w:uiPriority w:val="9"/>
    <w:rsid w:val="005C3205"/>
    <w:rPr>
      <w:rFonts w:ascii="Calibri Light" w:eastAsia="Times New Roman" w:hAnsi="Calibri Light" w:cs="Times New Roman"/>
      <w:i/>
      <w:iCs/>
      <w:color w:val="BF6E00"/>
    </w:rPr>
  </w:style>
  <w:style w:type="character" w:styleId="Hyperlink">
    <w:name w:val="Hyperlink"/>
    <w:uiPriority w:val="99"/>
    <w:unhideWhenUsed/>
    <w:rsid w:val="007B7932"/>
    <w:rPr>
      <w:color w:val="6EADE6"/>
      <w:u w:val="single"/>
    </w:rPr>
  </w:style>
  <w:style w:type="paragraph" w:styleId="Kopvaninhoudsopgave">
    <w:name w:val="TOC Heading"/>
    <w:basedOn w:val="Kop1"/>
    <w:next w:val="Standaard"/>
    <w:uiPriority w:val="39"/>
    <w:unhideWhenUsed/>
    <w:qFormat/>
    <w:rsid w:val="008A2FA8"/>
    <w:pPr>
      <w:outlineLvl w:val="9"/>
    </w:pPr>
    <w:rPr>
      <w:rFonts w:ascii="Calibri Light" w:hAnsi="Calibri Light"/>
      <w:b w:val="0"/>
      <w:color w:val="BF6E00"/>
      <w:lang w:eastAsia="nl-NL"/>
    </w:rPr>
  </w:style>
  <w:style w:type="paragraph" w:styleId="Inhopg1">
    <w:name w:val="toc 1"/>
    <w:basedOn w:val="Standaard"/>
    <w:next w:val="Standaard"/>
    <w:autoRedefine/>
    <w:uiPriority w:val="39"/>
    <w:unhideWhenUsed/>
    <w:rsid w:val="008A2FA8"/>
    <w:pPr>
      <w:tabs>
        <w:tab w:val="right" w:leader="dot" w:pos="9062"/>
      </w:tabs>
      <w:spacing w:after="100"/>
    </w:pPr>
    <w:rPr>
      <w:b/>
      <w:noProof/>
      <w:color w:val="FF9300"/>
    </w:rPr>
  </w:style>
  <w:style w:type="paragraph" w:styleId="Inhopg2">
    <w:name w:val="toc 2"/>
    <w:basedOn w:val="Standaard"/>
    <w:next w:val="Standaard"/>
    <w:autoRedefine/>
    <w:uiPriority w:val="39"/>
    <w:unhideWhenUsed/>
    <w:rsid w:val="008A2FA8"/>
    <w:pPr>
      <w:spacing w:after="100"/>
      <w:ind w:left="200"/>
    </w:pPr>
  </w:style>
  <w:style w:type="paragraph" w:styleId="Inhopg3">
    <w:name w:val="toc 3"/>
    <w:basedOn w:val="Standaard"/>
    <w:next w:val="Standaard"/>
    <w:autoRedefine/>
    <w:uiPriority w:val="39"/>
    <w:unhideWhenUsed/>
    <w:rsid w:val="008A2FA8"/>
    <w:pPr>
      <w:spacing w:after="100"/>
      <w:ind w:left="400"/>
    </w:pPr>
  </w:style>
  <w:style w:type="character" w:styleId="Nadruk">
    <w:name w:val="Emphasis"/>
    <w:basedOn w:val="Standaardalinea-lettertype"/>
    <w:uiPriority w:val="20"/>
    <w:qFormat/>
    <w:rsid w:val="00C05023"/>
    <w:rPr>
      <w:i/>
      <w:iCs/>
    </w:rPr>
  </w:style>
  <w:style w:type="paragraph" w:styleId="Normaalweb">
    <w:name w:val="Normal (Web)"/>
    <w:basedOn w:val="Standaard"/>
    <w:uiPriority w:val="99"/>
    <w:unhideWhenUsed/>
    <w:rsid w:val="0062784A"/>
    <w:pPr>
      <w:spacing w:before="100" w:beforeAutospacing="1" w:after="100" w:afterAutospacing="1" w:line="240" w:lineRule="auto"/>
    </w:pPr>
    <w:rPr>
      <w:rFonts w:ascii="Times New Roman" w:eastAsia="Times New Roman" w:hAnsi="Times New Roman"/>
      <w:sz w:val="24"/>
      <w:szCs w:val="24"/>
      <w:lang w:eastAsia="nl-NL"/>
    </w:rPr>
  </w:style>
  <w:style w:type="paragraph" w:styleId="Geenafstand">
    <w:name w:val="No Spacing"/>
    <w:uiPriority w:val="1"/>
    <w:qFormat/>
    <w:rsid w:val="00A20A12"/>
    <w:rPr>
      <w:rFonts w:asciiTheme="minorHAnsi" w:eastAsiaTheme="minorHAnsi" w:hAnsiTheme="minorHAnsi" w:cstheme="minorBidi"/>
      <w:sz w:val="22"/>
      <w:szCs w:val="22"/>
      <w:lang w:eastAsia="en-US"/>
    </w:rPr>
  </w:style>
  <w:style w:type="character" w:styleId="Zwaar">
    <w:name w:val="Strong"/>
    <w:basedOn w:val="Standaardalinea-lettertype"/>
    <w:qFormat/>
    <w:rsid w:val="00A20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440">
      <w:bodyDiv w:val="1"/>
      <w:marLeft w:val="0"/>
      <w:marRight w:val="0"/>
      <w:marTop w:val="0"/>
      <w:marBottom w:val="0"/>
      <w:divBdr>
        <w:top w:val="none" w:sz="0" w:space="0" w:color="auto"/>
        <w:left w:val="none" w:sz="0" w:space="0" w:color="auto"/>
        <w:bottom w:val="none" w:sz="0" w:space="0" w:color="auto"/>
        <w:right w:val="none" w:sz="0" w:space="0" w:color="auto"/>
      </w:divBdr>
      <w:divsChild>
        <w:div w:id="31734037">
          <w:marLeft w:val="0"/>
          <w:marRight w:val="0"/>
          <w:marTop w:val="0"/>
          <w:marBottom w:val="0"/>
          <w:divBdr>
            <w:top w:val="none" w:sz="0" w:space="0" w:color="auto"/>
            <w:left w:val="none" w:sz="0" w:space="0" w:color="auto"/>
            <w:bottom w:val="none" w:sz="0" w:space="0" w:color="auto"/>
            <w:right w:val="none" w:sz="0" w:space="0" w:color="auto"/>
          </w:divBdr>
        </w:div>
        <w:div w:id="56362802">
          <w:marLeft w:val="0"/>
          <w:marRight w:val="0"/>
          <w:marTop w:val="0"/>
          <w:marBottom w:val="0"/>
          <w:divBdr>
            <w:top w:val="none" w:sz="0" w:space="0" w:color="auto"/>
            <w:left w:val="none" w:sz="0" w:space="0" w:color="auto"/>
            <w:bottom w:val="none" w:sz="0" w:space="0" w:color="auto"/>
            <w:right w:val="none" w:sz="0" w:space="0" w:color="auto"/>
          </w:divBdr>
        </w:div>
        <w:div w:id="94598926">
          <w:marLeft w:val="0"/>
          <w:marRight w:val="0"/>
          <w:marTop w:val="0"/>
          <w:marBottom w:val="0"/>
          <w:divBdr>
            <w:top w:val="none" w:sz="0" w:space="0" w:color="auto"/>
            <w:left w:val="none" w:sz="0" w:space="0" w:color="auto"/>
            <w:bottom w:val="none" w:sz="0" w:space="0" w:color="auto"/>
            <w:right w:val="none" w:sz="0" w:space="0" w:color="auto"/>
          </w:divBdr>
        </w:div>
        <w:div w:id="186214484">
          <w:marLeft w:val="0"/>
          <w:marRight w:val="0"/>
          <w:marTop w:val="0"/>
          <w:marBottom w:val="0"/>
          <w:divBdr>
            <w:top w:val="none" w:sz="0" w:space="0" w:color="auto"/>
            <w:left w:val="none" w:sz="0" w:space="0" w:color="auto"/>
            <w:bottom w:val="none" w:sz="0" w:space="0" w:color="auto"/>
            <w:right w:val="none" w:sz="0" w:space="0" w:color="auto"/>
          </w:divBdr>
        </w:div>
        <w:div w:id="211774646">
          <w:marLeft w:val="0"/>
          <w:marRight w:val="0"/>
          <w:marTop w:val="0"/>
          <w:marBottom w:val="0"/>
          <w:divBdr>
            <w:top w:val="none" w:sz="0" w:space="0" w:color="auto"/>
            <w:left w:val="none" w:sz="0" w:space="0" w:color="auto"/>
            <w:bottom w:val="none" w:sz="0" w:space="0" w:color="auto"/>
            <w:right w:val="none" w:sz="0" w:space="0" w:color="auto"/>
          </w:divBdr>
        </w:div>
        <w:div w:id="282005914">
          <w:marLeft w:val="0"/>
          <w:marRight w:val="0"/>
          <w:marTop w:val="0"/>
          <w:marBottom w:val="0"/>
          <w:divBdr>
            <w:top w:val="none" w:sz="0" w:space="0" w:color="auto"/>
            <w:left w:val="none" w:sz="0" w:space="0" w:color="auto"/>
            <w:bottom w:val="none" w:sz="0" w:space="0" w:color="auto"/>
            <w:right w:val="none" w:sz="0" w:space="0" w:color="auto"/>
          </w:divBdr>
        </w:div>
        <w:div w:id="345254351">
          <w:marLeft w:val="0"/>
          <w:marRight w:val="0"/>
          <w:marTop w:val="0"/>
          <w:marBottom w:val="0"/>
          <w:divBdr>
            <w:top w:val="none" w:sz="0" w:space="0" w:color="auto"/>
            <w:left w:val="none" w:sz="0" w:space="0" w:color="auto"/>
            <w:bottom w:val="none" w:sz="0" w:space="0" w:color="auto"/>
            <w:right w:val="none" w:sz="0" w:space="0" w:color="auto"/>
          </w:divBdr>
        </w:div>
        <w:div w:id="438989151">
          <w:marLeft w:val="0"/>
          <w:marRight w:val="0"/>
          <w:marTop w:val="0"/>
          <w:marBottom w:val="0"/>
          <w:divBdr>
            <w:top w:val="none" w:sz="0" w:space="0" w:color="auto"/>
            <w:left w:val="none" w:sz="0" w:space="0" w:color="auto"/>
            <w:bottom w:val="none" w:sz="0" w:space="0" w:color="auto"/>
            <w:right w:val="none" w:sz="0" w:space="0" w:color="auto"/>
          </w:divBdr>
        </w:div>
        <w:div w:id="467629162">
          <w:marLeft w:val="0"/>
          <w:marRight w:val="0"/>
          <w:marTop w:val="0"/>
          <w:marBottom w:val="0"/>
          <w:divBdr>
            <w:top w:val="none" w:sz="0" w:space="0" w:color="auto"/>
            <w:left w:val="none" w:sz="0" w:space="0" w:color="auto"/>
            <w:bottom w:val="none" w:sz="0" w:space="0" w:color="auto"/>
            <w:right w:val="none" w:sz="0" w:space="0" w:color="auto"/>
          </w:divBdr>
        </w:div>
        <w:div w:id="522521313">
          <w:marLeft w:val="0"/>
          <w:marRight w:val="0"/>
          <w:marTop w:val="0"/>
          <w:marBottom w:val="0"/>
          <w:divBdr>
            <w:top w:val="none" w:sz="0" w:space="0" w:color="auto"/>
            <w:left w:val="none" w:sz="0" w:space="0" w:color="auto"/>
            <w:bottom w:val="none" w:sz="0" w:space="0" w:color="auto"/>
            <w:right w:val="none" w:sz="0" w:space="0" w:color="auto"/>
          </w:divBdr>
        </w:div>
        <w:div w:id="555580668">
          <w:marLeft w:val="0"/>
          <w:marRight w:val="0"/>
          <w:marTop w:val="0"/>
          <w:marBottom w:val="0"/>
          <w:divBdr>
            <w:top w:val="none" w:sz="0" w:space="0" w:color="auto"/>
            <w:left w:val="none" w:sz="0" w:space="0" w:color="auto"/>
            <w:bottom w:val="none" w:sz="0" w:space="0" w:color="auto"/>
            <w:right w:val="none" w:sz="0" w:space="0" w:color="auto"/>
          </w:divBdr>
        </w:div>
        <w:div w:id="591010690">
          <w:marLeft w:val="0"/>
          <w:marRight w:val="0"/>
          <w:marTop w:val="0"/>
          <w:marBottom w:val="0"/>
          <w:divBdr>
            <w:top w:val="none" w:sz="0" w:space="0" w:color="auto"/>
            <w:left w:val="none" w:sz="0" w:space="0" w:color="auto"/>
            <w:bottom w:val="none" w:sz="0" w:space="0" w:color="auto"/>
            <w:right w:val="none" w:sz="0" w:space="0" w:color="auto"/>
          </w:divBdr>
        </w:div>
        <w:div w:id="593317262">
          <w:marLeft w:val="0"/>
          <w:marRight w:val="0"/>
          <w:marTop w:val="0"/>
          <w:marBottom w:val="0"/>
          <w:divBdr>
            <w:top w:val="none" w:sz="0" w:space="0" w:color="auto"/>
            <w:left w:val="none" w:sz="0" w:space="0" w:color="auto"/>
            <w:bottom w:val="none" w:sz="0" w:space="0" w:color="auto"/>
            <w:right w:val="none" w:sz="0" w:space="0" w:color="auto"/>
          </w:divBdr>
        </w:div>
        <w:div w:id="659309122">
          <w:marLeft w:val="0"/>
          <w:marRight w:val="0"/>
          <w:marTop w:val="0"/>
          <w:marBottom w:val="0"/>
          <w:divBdr>
            <w:top w:val="none" w:sz="0" w:space="0" w:color="auto"/>
            <w:left w:val="none" w:sz="0" w:space="0" w:color="auto"/>
            <w:bottom w:val="none" w:sz="0" w:space="0" w:color="auto"/>
            <w:right w:val="none" w:sz="0" w:space="0" w:color="auto"/>
          </w:divBdr>
        </w:div>
        <w:div w:id="693769373">
          <w:marLeft w:val="0"/>
          <w:marRight w:val="0"/>
          <w:marTop w:val="0"/>
          <w:marBottom w:val="0"/>
          <w:divBdr>
            <w:top w:val="none" w:sz="0" w:space="0" w:color="auto"/>
            <w:left w:val="none" w:sz="0" w:space="0" w:color="auto"/>
            <w:bottom w:val="none" w:sz="0" w:space="0" w:color="auto"/>
            <w:right w:val="none" w:sz="0" w:space="0" w:color="auto"/>
          </w:divBdr>
        </w:div>
        <w:div w:id="727605865">
          <w:marLeft w:val="0"/>
          <w:marRight w:val="0"/>
          <w:marTop w:val="0"/>
          <w:marBottom w:val="0"/>
          <w:divBdr>
            <w:top w:val="none" w:sz="0" w:space="0" w:color="auto"/>
            <w:left w:val="none" w:sz="0" w:space="0" w:color="auto"/>
            <w:bottom w:val="none" w:sz="0" w:space="0" w:color="auto"/>
            <w:right w:val="none" w:sz="0" w:space="0" w:color="auto"/>
          </w:divBdr>
        </w:div>
        <w:div w:id="771440334">
          <w:marLeft w:val="0"/>
          <w:marRight w:val="0"/>
          <w:marTop w:val="0"/>
          <w:marBottom w:val="0"/>
          <w:divBdr>
            <w:top w:val="none" w:sz="0" w:space="0" w:color="auto"/>
            <w:left w:val="none" w:sz="0" w:space="0" w:color="auto"/>
            <w:bottom w:val="none" w:sz="0" w:space="0" w:color="auto"/>
            <w:right w:val="none" w:sz="0" w:space="0" w:color="auto"/>
          </w:divBdr>
        </w:div>
        <w:div w:id="778598910">
          <w:marLeft w:val="0"/>
          <w:marRight w:val="0"/>
          <w:marTop w:val="0"/>
          <w:marBottom w:val="0"/>
          <w:divBdr>
            <w:top w:val="none" w:sz="0" w:space="0" w:color="auto"/>
            <w:left w:val="none" w:sz="0" w:space="0" w:color="auto"/>
            <w:bottom w:val="none" w:sz="0" w:space="0" w:color="auto"/>
            <w:right w:val="none" w:sz="0" w:space="0" w:color="auto"/>
          </w:divBdr>
        </w:div>
        <w:div w:id="785580050">
          <w:marLeft w:val="0"/>
          <w:marRight w:val="0"/>
          <w:marTop w:val="0"/>
          <w:marBottom w:val="0"/>
          <w:divBdr>
            <w:top w:val="none" w:sz="0" w:space="0" w:color="auto"/>
            <w:left w:val="none" w:sz="0" w:space="0" w:color="auto"/>
            <w:bottom w:val="none" w:sz="0" w:space="0" w:color="auto"/>
            <w:right w:val="none" w:sz="0" w:space="0" w:color="auto"/>
          </w:divBdr>
        </w:div>
        <w:div w:id="836457126">
          <w:marLeft w:val="0"/>
          <w:marRight w:val="0"/>
          <w:marTop w:val="0"/>
          <w:marBottom w:val="0"/>
          <w:divBdr>
            <w:top w:val="none" w:sz="0" w:space="0" w:color="auto"/>
            <w:left w:val="none" w:sz="0" w:space="0" w:color="auto"/>
            <w:bottom w:val="none" w:sz="0" w:space="0" w:color="auto"/>
            <w:right w:val="none" w:sz="0" w:space="0" w:color="auto"/>
          </w:divBdr>
        </w:div>
        <w:div w:id="848174697">
          <w:marLeft w:val="0"/>
          <w:marRight w:val="0"/>
          <w:marTop w:val="0"/>
          <w:marBottom w:val="0"/>
          <w:divBdr>
            <w:top w:val="none" w:sz="0" w:space="0" w:color="auto"/>
            <w:left w:val="none" w:sz="0" w:space="0" w:color="auto"/>
            <w:bottom w:val="none" w:sz="0" w:space="0" w:color="auto"/>
            <w:right w:val="none" w:sz="0" w:space="0" w:color="auto"/>
          </w:divBdr>
        </w:div>
        <w:div w:id="852185366">
          <w:marLeft w:val="0"/>
          <w:marRight w:val="0"/>
          <w:marTop w:val="0"/>
          <w:marBottom w:val="0"/>
          <w:divBdr>
            <w:top w:val="none" w:sz="0" w:space="0" w:color="auto"/>
            <w:left w:val="none" w:sz="0" w:space="0" w:color="auto"/>
            <w:bottom w:val="none" w:sz="0" w:space="0" w:color="auto"/>
            <w:right w:val="none" w:sz="0" w:space="0" w:color="auto"/>
          </w:divBdr>
        </w:div>
        <w:div w:id="860243447">
          <w:marLeft w:val="0"/>
          <w:marRight w:val="0"/>
          <w:marTop w:val="0"/>
          <w:marBottom w:val="0"/>
          <w:divBdr>
            <w:top w:val="none" w:sz="0" w:space="0" w:color="auto"/>
            <w:left w:val="none" w:sz="0" w:space="0" w:color="auto"/>
            <w:bottom w:val="none" w:sz="0" w:space="0" w:color="auto"/>
            <w:right w:val="none" w:sz="0" w:space="0" w:color="auto"/>
          </w:divBdr>
        </w:div>
        <w:div w:id="866798049">
          <w:marLeft w:val="0"/>
          <w:marRight w:val="0"/>
          <w:marTop w:val="0"/>
          <w:marBottom w:val="0"/>
          <w:divBdr>
            <w:top w:val="none" w:sz="0" w:space="0" w:color="auto"/>
            <w:left w:val="none" w:sz="0" w:space="0" w:color="auto"/>
            <w:bottom w:val="none" w:sz="0" w:space="0" w:color="auto"/>
            <w:right w:val="none" w:sz="0" w:space="0" w:color="auto"/>
          </w:divBdr>
        </w:div>
        <w:div w:id="885525686">
          <w:marLeft w:val="0"/>
          <w:marRight w:val="0"/>
          <w:marTop w:val="0"/>
          <w:marBottom w:val="0"/>
          <w:divBdr>
            <w:top w:val="none" w:sz="0" w:space="0" w:color="auto"/>
            <w:left w:val="none" w:sz="0" w:space="0" w:color="auto"/>
            <w:bottom w:val="none" w:sz="0" w:space="0" w:color="auto"/>
            <w:right w:val="none" w:sz="0" w:space="0" w:color="auto"/>
          </w:divBdr>
        </w:div>
        <w:div w:id="963004449">
          <w:marLeft w:val="0"/>
          <w:marRight w:val="0"/>
          <w:marTop w:val="0"/>
          <w:marBottom w:val="0"/>
          <w:divBdr>
            <w:top w:val="none" w:sz="0" w:space="0" w:color="auto"/>
            <w:left w:val="none" w:sz="0" w:space="0" w:color="auto"/>
            <w:bottom w:val="none" w:sz="0" w:space="0" w:color="auto"/>
            <w:right w:val="none" w:sz="0" w:space="0" w:color="auto"/>
          </w:divBdr>
        </w:div>
        <w:div w:id="1059475480">
          <w:marLeft w:val="0"/>
          <w:marRight w:val="0"/>
          <w:marTop w:val="0"/>
          <w:marBottom w:val="0"/>
          <w:divBdr>
            <w:top w:val="none" w:sz="0" w:space="0" w:color="auto"/>
            <w:left w:val="none" w:sz="0" w:space="0" w:color="auto"/>
            <w:bottom w:val="none" w:sz="0" w:space="0" w:color="auto"/>
            <w:right w:val="none" w:sz="0" w:space="0" w:color="auto"/>
          </w:divBdr>
        </w:div>
        <w:div w:id="1096289550">
          <w:marLeft w:val="0"/>
          <w:marRight w:val="0"/>
          <w:marTop w:val="0"/>
          <w:marBottom w:val="0"/>
          <w:divBdr>
            <w:top w:val="none" w:sz="0" w:space="0" w:color="auto"/>
            <w:left w:val="none" w:sz="0" w:space="0" w:color="auto"/>
            <w:bottom w:val="none" w:sz="0" w:space="0" w:color="auto"/>
            <w:right w:val="none" w:sz="0" w:space="0" w:color="auto"/>
          </w:divBdr>
        </w:div>
        <w:div w:id="1108156699">
          <w:marLeft w:val="0"/>
          <w:marRight w:val="0"/>
          <w:marTop w:val="0"/>
          <w:marBottom w:val="0"/>
          <w:divBdr>
            <w:top w:val="none" w:sz="0" w:space="0" w:color="auto"/>
            <w:left w:val="none" w:sz="0" w:space="0" w:color="auto"/>
            <w:bottom w:val="none" w:sz="0" w:space="0" w:color="auto"/>
            <w:right w:val="none" w:sz="0" w:space="0" w:color="auto"/>
          </w:divBdr>
        </w:div>
        <w:div w:id="1112631111">
          <w:marLeft w:val="0"/>
          <w:marRight w:val="0"/>
          <w:marTop w:val="0"/>
          <w:marBottom w:val="0"/>
          <w:divBdr>
            <w:top w:val="none" w:sz="0" w:space="0" w:color="auto"/>
            <w:left w:val="none" w:sz="0" w:space="0" w:color="auto"/>
            <w:bottom w:val="none" w:sz="0" w:space="0" w:color="auto"/>
            <w:right w:val="none" w:sz="0" w:space="0" w:color="auto"/>
          </w:divBdr>
        </w:div>
        <w:div w:id="1113675651">
          <w:marLeft w:val="0"/>
          <w:marRight w:val="0"/>
          <w:marTop w:val="0"/>
          <w:marBottom w:val="0"/>
          <w:divBdr>
            <w:top w:val="none" w:sz="0" w:space="0" w:color="auto"/>
            <w:left w:val="none" w:sz="0" w:space="0" w:color="auto"/>
            <w:bottom w:val="none" w:sz="0" w:space="0" w:color="auto"/>
            <w:right w:val="none" w:sz="0" w:space="0" w:color="auto"/>
          </w:divBdr>
        </w:div>
        <w:div w:id="1253659307">
          <w:marLeft w:val="0"/>
          <w:marRight w:val="0"/>
          <w:marTop w:val="0"/>
          <w:marBottom w:val="0"/>
          <w:divBdr>
            <w:top w:val="none" w:sz="0" w:space="0" w:color="auto"/>
            <w:left w:val="none" w:sz="0" w:space="0" w:color="auto"/>
            <w:bottom w:val="none" w:sz="0" w:space="0" w:color="auto"/>
            <w:right w:val="none" w:sz="0" w:space="0" w:color="auto"/>
          </w:divBdr>
        </w:div>
        <w:div w:id="1281955923">
          <w:marLeft w:val="0"/>
          <w:marRight w:val="0"/>
          <w:marTop w:val="0"/>
          <w:marBottom w:val="0"/>
          <w:divBdr>
            <w:top w:val="none" w:sz="0" w:space="0" w:color="auto"/>
            <w:left w:val="none" w:sz="0" w:space="0" w:color="auto"/>
            <w:bottom w:val="none" w:sz="0" w:space="0" w:color="auto"/>
            <w:right w:val="none" w:sz="0" w:space="0" w:color="auto"/>
          </w:divBdr>
        </w:div>
        <w:div w:id="1307394349">
          <w:marLeft w:val="0"/>
          <w:marRight w:val="0"/>
          <w:marTop w:val="0"/>
          <w:marBottom w:val="0"/>
          <w:divBdr>
            <w:top w:val="none" w:sz="0" w:space="0" w:color="auto"/>
            <w:left w:val="none" w:sz="0" w:space="0" w:color="auto"/>
            <w:bottom w:val="none" w:sz="0" w:space="0" w:color="auto"/>
            <w:right w:val="none" w:sz="0" w:space="0" w:color="auto"/>
          </w:divBdr>
        </w:div>
        <w:div w:id="1337341903">
          <w:marLeft w:val="0"/>
          <w:marRight w:val="0"/>
          <w:marTop w:val="0"/>
          <w:marBottom w:val="0"/>
          <w:divBdr>
            <w:top w:val="none" w:sz="0" w:space="0" w:color="auto"/>
            <w:left w:val="none" w:sz="0" w:space="0" w:color="auto"/>
            <w:bottom w:val="none" w:sz="0" w:space="0" w:color="auto"/>
            <w:right w:val="none" w:sz="0" w:space="0" w:color="auto"/>
          </w:divBdr>
        </w:div>
        <w:div w:id="1356153116">
          <w:marLeft w:val="0"/>
          <w:marRight w:val="0"/>
          <w:marTop w:val="0"/>
          <w:marBottom w:val="0"/>
          <w:divBdr>
            <w:top w:val="none" w:sz="0" w:space="0" w:color="auto"/>
            <w:left w:val="none" w:sz="0" w:space="0" w:color="auto"/>
            <w:bottom w:val="none" w:sz="0" w:space="0" w:color="auto"/>
            <w:right w:val="none" w:sz="0" w:space="0" w:color="auto"/>
          </w:divBdr>
        </w:div>
        <w:div w:id="1507095047">
          <w:marLeft w:val="0"/>
          <w:marRight w:val="0"/>
          <w:marTop w:val="0"/>
          <w:marBottom w:val="0"/>
          <w:divBdr>
            <w:top w:val="none" w:sz="0" w:space="0" w:color="auto"/>
            <w:left w:val="none" w:sz="0" w:space="0" w:color="auto"/>
            <w:bottom w:val="none" w:sz="0" w:space="0" w:color="auto"/>
            <w:right w:val="none" w:sz="0" w:space="0" w:color="auto"/>
          </w:divBdr>
        </w:div>
        <w:div w:id="1510018956">
          <w:marLeft w:val="0"/>
          <w:marRight w:val="0"/>
          <w:marTop w:val="0"/>
          <w:marBottom w:val="0"/>
          <w:divBdr>
            <w:top w:val="none" w:sz="0" w:space="0" w:color="auto"/>
            <w:left w:val="none" w:sz="0" w:space="0" w:color="auto"/>
            <w:bottom w:val="none" w:sz="0" w:space="0" w:color="auto"/>
            <w:right w:val="none" w:sz="0" w:space="0" w:color="auto"/>
          </w:divBdr>
        </w:div>
        <w:div w:id="1558710156">
          <w:marLeft w:val="0"/>
          <w:marRight w:val="0"/>
          <w:marTop w:val="0"/>
          <w:marBottom w:val="0"/>
          <w:divBdr>
            <w:top w:val="none" w:sz="0" w:space="0" w:color="auto"/>
            <w:left w:val="none" w:sz="0" w:space="0" w:color="auto"/>
            <w:bottom w:val="none" w:sz="0" w:space="0" w:color="auto"/>
            <w:right w:val="none" w:sz="0" w:space="0" w:color="auto"/>
          </w:divBdr>
        </w:div>
        <w:div w:id="1569151097">
          <w:marLeft w:val="0"/>
          <w:marRight w:val="0"/>
          <w:marTop w:val="0"/>
          <w:marBottom w:val="0"/>
          <w:divBdr>
            <w:top w:val="none" w:sz="0" w:space="0" w:color="auto"/>
            <w:left w:val="none" w:sz="0" w:space="0" w:color="auto"/>
            <w:bottom w:val="none" w:sz="0" w:space="0" w:color="auto"/>
            <w:right w:val="none" w:sz="0" w:space="0" w:color="auto"/>
          </w:divBdr>
        </w:div>
        <w:div w:id="1695419160">
          <w:marLeft w:val="0"/>
          <w:marRight w:val="0"/>
          <w:marTop w:val="0"/>
          <w:marBottom w:val="0"/>
          <w:divBdr>
            <w:top w:val="none" w:sz="0" w:space="0" w:color="auto"/>
            <w:left w:val="none" w:sz="0" w:space="0" w:color="auto"/>
            <w:bottom w:val="none" w:sz="0" w:space="0" w:color="auto"/>
            <w:right w:val="none" w:sz="0" w:space="0" w:color="auto"/>
          </w:divBdr>
        </w:div>
        <w:div w:id="1707945713">
          <w:marLeft w:val="0"/>
          <w:marRight w:val="0"/>
          <w:marTop w:val="0"/>
          <w:marBottom w:val="0"/>
          <w:divBdr>
            <w:top w:val="none" w:sz="0" w:space="0" w:color="auto"/>
            <w:left w:val="none" w:sz="0" w:space="0" w:color="auto"/>
            <w:bottom w:val="none" w:sz="0" w:space="0" w:color="auto"/>
            <w:right w:val="none" w:sz="0" w:space="0" w:color="auto"/>
          </w:divBdr>
        </w:div>
        <w:div w:id="1725830476">
          <w:marLeft w:val="0"/>
          <w:marRight w:val="0"/>
          <w:marTop w:val="0"/>
          <w:marBottom w:val="0"/>
          <w:divBdr>
            <w:top w:val="none" w:sz="0" w:space="0" w:color="auto"/>
            <w:left w:val="none" w:sz="0" w:space="0" w:color="auto"/>
            <w:bottom w:val="none" w:sz="0" w:space="0" w:color="auto"/>
            <w:right w:val="none" w:sz="0" w:space="0" w:color="auto"/>
          </w:divBdr>
        </w:div>
        <w:div w:id="1782797292">
          <w:marLeft w:val="0"/>
          <w:marRight w:val="0"/>
          <w:marTop w:val="0"/>
          <w:marBottom w:val="0"/>
          <w:divBdr>
            <w:top w:val="none" w:sz="0" w:space="0" w:color="auto"/>
            <w:left w:val="none" w:sz="0" w:space="0" w:color="auto"/>
            <w:bottom w:val="none" w:sz="0" w:space="0" w:color="auto"/>
            <w:right w:val="none" w:sz="0" w:space="0" w:color="auto"/>
          </w:divBdr>
        </w:div>
        <w:div w:id="1818493016">
          <w:marLeft w:val="0"/>
          <w:marRight w:val="0"/>
          <w:marTop w:val="0"/>
          <w:marBottom w:val="0"/>
          <w:divBdr>
            <w:top w:val="none" w:sz="0" w:space="0" w:color="auto"/>
            <w:left w:val="none" w:sz="0" w:space="0" w:color="auto"/>
            <w:bottom w:val="none" w:sz="0" w:space="0" w:color="auto"/>
            <w:right w:val="none" w:sz="0" w:space="0" w:color="auto"/>
          </w:divBdr>
        </w:div>
        <w:div w:id="1819223007">
          <w:marLeft w:val="0"/>
          <w:marRight w:val="0"/>
          <w:marTop w:val="0"/>
          <w:marBottom w:val="0"/>
          <w:divBdr>
            <w:top w:val="none" w:sz="0" w:space="0" w:color="auto"/>
            <w:left w:val="none" w:sz="0" w:space="0" w:color="auto"/>
            <w:bottom w:val="none" w:sz="0" w:space="0" w:color="auto"/>
            <w:right w:val="none" w:sz="0" w:space="0" w:color="auto"/>
          </w:divBdr>
        </w:div>
        <w:div w:id="1860728743">
          <w:marLeft w:val="0"/>
          <w:marRight w:val="0"/>
          <w:marTop w:val="0"/>
          <w:marBottom w:val="0"/>
          <w:divBdr>
            <w:top w:val="none" w:sz="0" w:space="0" w:color="auto"/>
            <w:left w:val="none" w:sz="0" w:space="0" w:color="auto"/>
            <w:bottom w:val="none" w:sz="0" w:space="0" w:color="auto"/>
            <w:right w:val="none" w:sz="0" w:space="0" w:color="auto"/>
          </w:divBdr>
        </w:div>
        <w:div w:id="1914704163">
          <w:marLeft w:val="0"/>
          <w:marRight w:val="0"/>
          <w:marTop w:val="0"/>
          <w:marBottom w:val="0"/>
          <w:divBdr>
            <w:top w:val="none" w:sz="0" w:space="0" w:color="auto"/>
            <w:left w:val="none" w:sz="0" w:space="0" w:color="auto"/>
            <w:bottom w:val="none" w:sz="0" w:space="0" w:color="auto"/>
            <w:right w:val="none" w:sz="0" w:space="0" w:color="auto"/>
          </w:divBdr>
        </w:div>
        <w:div w:id="1964917864">
          <w:marLeft w:val="0"/>
          <w:marRight w:val="0"/>
          <w:marTop w:val="0"/>
          <w:marBottom w:val="0"/>
          <w:divBdr>
            <w:top w:val="none" w:sz="0" w:space="0" w:color="auto"/>
            <w:left w:val="none" w:sz="0" w:space="0" w:color="auto"/>
            <w:bottom w:val="none" w:sz="0" w:space="0" w:color="auto"/>
            <w:right w:val="none" w:sz="0" w:space="0" w:color="auto"/>
          </w:divBdr>
        </w:div>
        <w:div w:id="1983196059">
          <w:marLeft w:val="0"/>
          <w:marRight w:val="0"/>
          <w:marTop w:val="0"/>
          <w:marBottom w:val="0"/>
          <w:divBdr>
            <w:top w:val="none" w:sz="0" w:space="0" w:color="auto"/>
            <w:left w:val="none" w:sz="0" w:space="0" w:color="auto"/>
            <w:bottom w:val="none" w:sz="0" w:space="0" w:color="auto"/>
            <w:right w:val="none" w:sz="0" w:space="0" w:color="auto"/>
          </w:divBdr>
        </w:div>
        <w:div w:id="1996519945">
          <w:marLeft w:val="0"/>
          <w:marRight w:val="0"/>
          <w:marTop w:val="0"/>
          <w:marBottom w:val="0"/>
          <w:divBdr>
            <w:top w:val="none" w:sz="0" w:space="0" w:color="auto"/>
            <w:left w:val="none" w:sz="0" w:space="0" w:color="auto"/>
            <w:bottom w:val="none" w:sz="0" w:space="0" w:color="auto"/>
            <w:right w:val="none" w:sz="0" w:space="0" w:color="auto"/>
          </w:divBdr>
        </w:div>
        <w:div w:id="2047947290">
          <w:marLeft w:val="0"/>
          <w:marRight w:val="0"/>
          <w:marTop w:val="0"/>
          <w:marBottom w:val="0"/>
          <w:divBdr>
            <w:top w:val="none" w:sz="0" w:space="0" w:color="auto"/>
            <w:left w:val="none" w:sz="0" w:space="0" w:color="auto"/>
            <w:bottom w:val="none" w:sz="0" w:space="0" w:color="auto"/>
            <w:right w:val="none" w:sz="0" w:space="0" w:color="auto"/>
          </w:divBdr>
        </w:div>
        <w:div w:id="2062821577">
          <w:marLeft w:val="0"/>
          <w:marRight w:val="0"/>
          <w:marTop w:val="0"/>
          <w:marBottom w:val="0"/>
          <w:divBdr>
            <w:top w:val="none" w:sz="0" w:space="0" w:color="auto"/>
            <w:left w:val="none" w:sz="0" w:space="0" w:color="auto"/>
            <w:bottom w:val="none" w:sz="0" w:space="0" w:color="auto"/>
            <w:right w:val="none" w:sz="0" w:space="0" w:color="auto"/>
          </w:divBdr>
        </w:div>
        <w:div w:id="2081101740">
          <w:marLeft w:val="0"/>
          <w:marRight w:val="0"/>
          <w:marTop w:val="0"/>
          <w:marBottom w:val="0"/>
          <w:divBdr>
            <w:top w:val="none" w:sz="0" w:space="0" w:color="auto"/>
            <w:left w:val="none" w:sz="0" w:space="0" w:color="auto"/>
            <w:bottom w:val="none" w:sz="0" w:space="0" w:color="auto"/>
            <w:right w:val="none" w:sz="0" w:space="0" w:color="auto"/>
          </w:divBdr>
        </w:div>
        <w:div w:id="2102990795">
          <w:marLeft w:val="0"/>
          <w:marRight w:val="0"/>
          <w:marTop w:val="0"/>
          <w:marBottom w:val="0"/>
          <w:divBdr>
            <w:top w:val="none" w:sz="0" w:space="0" w:color="auto"/>
            <w:left w:val="none" w:sz="0" w:space="0" w:color="auto"/>
            <w:bottom w:val="none" w:sz="0" w:space="0" w:color="auto"/>
            <w:right w:val="none" w:sz="0" w:space="0" w:color="auto"/>
          </w:divBdr>
        </w:div>
        <w:div w:id="2105612391">
          <w:marLeft w:val="0"/>
          <w:marRight w:val="0"/>
          <w:marTop w:val="0"/>
          <w:marBottom w:val="0"/>
          <w:divBdr>
            <w:top w:val="none" w:sz="0" w:space="0" w:color="auto"/>
            <w:left w:val="none" w:sz="0" w:space="0" w:color="auto"/>
            <w:bottom w:val="none" w:sz="0" w:space="0" w:color="auto"/>
            <w:right w:val="none" w:sz="0" w:space="0" w:color="auto"/>
          </w:divBdr>
        </w:div>
      </w:divsChild>
    </w:div>
    <w:div w:id="481653348">
      <w:bodyDiv w:val="1"/>
      <w:marLeft w:val="0"/>
      <w:marRight w:val="0"/>
      <w:marTop w:val="0"/>
      <w:marBottom w:val="0"/>
      <w:divBdr>
        <w:top w:val="none" w:sz="0" w:space="0" w:color="auto"/>
        <w:left w:val="none" w:sz="0" w:space="0" w:color="auto"/>
        <w:bottom w:val="none" w:sz="0" w:space="0" w:color="auto"/>
        <w:right w:val="none" w:sz="0" w:space="0" w:color="auto"/>
      </w:divBdr>
    </w:div>
    <w:div w:id="881601369">
      <w:bodyDiv w:val="1"/>
      <w:marLeft w:val="0"/>
      <w:marRight w:val="0"/>
      <w:marTop w:val="0"/>
      <w:marBottom w:val="0"/>
      <w:divBdr>
        <w:top w:val="none" w:sz="0" w:space="0" w:color="auto"/>
        <w:left w:val="none" w:sz="0" w:space="0" w:color="auto"/>
        <w:bottom w:val="none" w:sz="0" w:space="0" w:color="auto"/>
        <w:right w:val="none" w:sz="0" w:space="0" w:color="auto"/>
      </w:divBdr>
    </w:div>
    <w:div w:id="1044402804">
      <w:bodyDiv w:val="1"/>
      <w:marLeft w:val="0"/>
      <w:marRight w:val="0"/>
      <w:marTop w:val="0"/>
      <w:marBottom w:val="0"/>
      <w:divBdr>
        <w:top w:val="none" w:sz="0" w:space="0" w:color="auto"/>
        <w:left w:val="none" w:sz="0" w:space="0" w:color="auto"/>
        <w:bottom w:val="none" w:sz="0" w:space="0" w:color="auto"/>
        <w:right w:val="none" w:sz="0" w:space="0" w:color="auto"/>
      </w:divBdr>
    </w:div>
    <w:div w:id="1106577096">
      <w:bodyDiv w:val="1"/>
      <w:marLeft w:val="0"/>
      <w:marRight w:val="0"/>
      <w:marTop w:val="0"/>
      <w:marBottom w:val="0"/>
      <w:divBdr>
        <w:top w:val="none" w:sz="0" w:space="0" w:color="auto"/>
        <w:left w:val="none" w:sz="0" w:space="0" w:color="auto"/>
        <w:bottom w:val="none" w:sz="0" w:space="0" w:color="auto"/>
        <w:right w:val="none" w:sz="0" w:space="0" w:color="auto"/>
      </w:divBdr>
      <w:divsChild>
        <w:div w:id="1480075282">
          <w:marLeft w:val="0"/>
          <w:marRight w:val="0"/>
          <w:marTop w:val="0"/>
          <w:marBottom w:val="0"/>
          <w:divBdr>
            <w:top w:val="none" w:sz="0" w:space="0" w:color="auto"/>
            <w:left w:val="none" w:sz="0" w:space="0" w:color="auto"/>
            <w:bottom w:val="none" w:sz="0" w:space="0" w:color="auto"/>
            <w:right w:val="none" w:sz="0" w:space="0" w:color="auto"/>
          </w:divBdr>
          <w:divsChild>
            <w:div w:id="878929539">
              <w:marLeft w:val="0"/>
              <w:marRight w:val="0"/>
              <w:marTop w:val="0"/>
              <w:marBottom w:val="0"/>
              <w:divBdr>
                <w:top w:val="none" w:sz="0" w:space="0" w:color="auto"/>
                <w:left w:val="none" w:sz="0" w:space="0" w:color="auto"/>
                <w:bottom w:val="none" w:sz="0" w:space="0" w:color="auto"/>
                <w:right w:val="none" w:sz="0" w:space="0" w:color="auto"/>
              </w:divBdr>
              <w:divsChild>
                <w:div w:id="1474983265">
                  <w:marLeft w:val="0"/>
                  <w:marRight w:val="0"/>
                  <w:marTop w:val="0"/>
                  <w:marBottom w:val="0"/>
                  <w:divBdr>
                    <w:top w:val="none" w:sz="0" w:space="0" w:color="auto"/>
                    <w:left w:val="none" w:sz="0" w:space="0" w:color="auto"/>
                    <w:bottom w:val="none" w:sz="0" w:space="0" w:color="auto"/>
                    <w:right w:val="none" w:sz="0" w:space="0" w:color="auto"/>
                  </w:divBdr>
                  <w:divsChild>
                    <w:div w:id="18501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6341">
      <w:bodyDiv w:val="1"/>
      <w:marLeft w:val="0"/>
      <w:marRight w:val="0"/>
      <w:marTop w:val="0"/>
      <w:marBottom w:val="0"/>
      <w:divBdr>
        <w:top w:val="none" w:sz="0" w:space="0" w:color="auto"/>
        <w:left w:val="none" w:sz="0" w:space="0" w:color="auto"/>
        <w:bottom w:val="none" w:sz="0" w:space="0" w:color="auto"/>
        <w:right w:val="none" w:sz="0" w:space="0" w:color="auto"/>
      </w:divBdr>
    </w:div>
    <w:div w:id="1329288327">
      <w:bodyDiv w:val="1"/>
      <w:marLeft w:val="0"/>
      <w:marRight w:val="0"/>
      <w:marTop w:val="0"/>
      <w:marBottom w:val="0"/>
      <w:divBdr>
        <w:top w:val="none" w:sz="0" w:space="0" w:color="auto"/>
        <w:left w:val="none" w:sz="0" w:space="0" w:color="auto"/>
        <w:bottom w:val="none" w:sz="0" w:space="0" w:color="auto"/>
        <w:right w:val="none" w:sz="0" w:space="0" w:color="auto"/>
      </w:divBdr>
    </w:div>
    <w:div w:id="17814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The IMC">
      <a:dk1>
        <a:srgbClr val="444444"/>
      </a:dk1>
      <a:lt1>
        <a:srgbClr val="FF9300"/>
      </a:lt1>
      <a:dk2>
        <a:srgbClr val="666666"/>
      </a:dk2>
      <a:lt2>
        <a:srgbClr val="FF9300"/>
      </a:lt2>
      <a:accent1>
        <a:srgbClr val="6EADE6"/>
      </a:accent1>
      <a:accent2>
        <a:srgbClr val="FFCA6B"/>
      </a:accent2>
      <a:accent3>
        <a:srgbClr val="D2F1F1"/>
      </a:accent3>
      <a:accent4>
        <a:srgbClr val="00B050"/>
      </a:accent4>
      <a:accent5>
        <a:srgbClr val="7030A0"/>
      </a:accent5>
      <a:accent6>
        <a:srgbClr val="FFFFFF"/>
      </a:accent6>
      <a:hlink>
        <a:srgbClr val="6EADE6"/>
      </a:hlink>
      <a:folHlink>
        <a:srgbClr val="0093E3"/>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5D28-F654-4C57-A11C-7AB17334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3291</Words>
  <Characters>18105</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21354</CharactersWithSpaces>
  <SharedDoc>false</SharedDoc>
  <HLinks>
    <vt:vector size="6" baseType="variant">
      <vt:variant>
        <vt:i4>1114163</vt:i4>
      </vt:variant>
      <vt:variant>
        <vt:i4>2</vt:i4>
      </vt:variant>
      <vt:variant>
        <vt:i4>0</vt:i4>
      </vt:variant>
      <vt:variant>
        <vt:i4>5</vt:i4>
      </vt:variant>
      <vt:variant>
        <vt:lpwstr/>
      </vt:variant>
      <vt:variant>
        <vt:lpwstr>_Toc401666062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Thies Kuijlman</dc:creator>
  <cp:keywords/>
  <dc:description/>
  <cp:lastModifiedBy>Raymond Haak</cp:lastModifiedBy>
  <cp:revision>48</cp:revision>
  <cp:lastPrinted>2023-08-17T13:38:00Z</cp:lastPrinted>
  <dcterms:created xsi:type="dcterms:W3CDTF">2022-10-24T10:05:00Z</dcterms:created>
  <dcterms:modified xsi:type="dcterms:W3CDTF">2024-06-11T08:35:00Z</dcterms:modified>
</cp:coreProperties>
</file>